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6226" w:rsidRPr="00920532" w:rsidRDefault="00F86FEE" w:rsidP="00920532">
      <w:pPr>
        <w:pStyle w:val="ab"/>
        <w:ind w:left="5245"/>
        <w:rPr>
          <w:rFonts w:ascii="Times New Roman" w:hAnsi="Times New Roman" w:cs="Times New Roman"/>
          <w:sz w:val="28"/>
          <w:szCs w:val="28"/>
        </w:rPr>
      </w:pPr>
      <w:r w:rsidRPr="00920532">
        <w:rPr>
          <w:rFonts w:ascii="Times New Roman" w:hAnsi="Times New Roman" w:cs="Times New Roman"/>
          <w:sz w:val="28"/>
          <w:szCs w:val="28"/>
        </w:rPr>
        <w:t>УТВЕРЖДЕНО</w:t>
      </w:r>
    </w:p>
    <w:p w:rsidR="001C0BA1" w:rsidRDefault="005E068F" w:rsidP="00920532">
      <w:pPr>
        <w:pStyle w:val="ab"/>
        <w:ind w:left="5245"/>
        <w:rPr>
          <w:rFonts w:ascii="Times New Roman" w:hAnsi="Times New Roman" w:cs="Times New Roman"/>
          <w:sz w:val="28"/>
          <w:szCs w:val="28"/>
        </w:rPr>
      </w:pPr>
      <w:r w:rsidRPr="00440446">
        <w:rPr>
          <w:bCs/>
          <w:noProof/>
          <w:color w:val="000000" w:themeColor="text1"/>
        </w:rPr>
        <w:drawing>
          <wp:anchor distT="0" distB="0" distL="114300" distR="114300" simplePos="0" relativeHeight="251659264" behindDoc="0" locked="0" layoutInCell="1" allowOverlap="1" wp14:anchorId="1615B4EC" wp14:editId="59CA82D9">
            <wp:simplePos x="0" y="0"/>
            <wp:positionH relativeFrom="column">
              <wp:posOffset>3519170</wp:posOffset>
            </wp:positionH>
            <wp:positionV relativeFrom="paragraph">
              <wp:posOffset>116205</wp:posOffset>
            </wp:positionV>
            <wp:extent cx="822960" cy="464820"/>
            <wp:effectExtent l="0" t="0" r="0" b="0"/>
            <wp:wrapThrough wrapText="bothSides">
              <wp:wrapPolygon edited="0">
                <wp:start x="0" y="0"/>
                <wp:lineTo x="0" y="20361"/>
                <wp:lineTo x="21000" y="20361"/>
                <wp:lineTo x="21000" y="0"/>
                <wp:lineTo x="0" y="0"/>
              </wp:wrapPolygon>
            </wp:wrapThrough>
            <wp:docPr id="1" name="Рисунок 1" descr="C:\Users\HP\Documents\sI\! Бизнес парнеру материалы\Подпись Галки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ocuments\sI\! Бизнес парнеру материалы\Подпись Галкина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46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0BA1" w:rsidRDefault="005E068F" w:rsidP="00920532">
      <w:pPr>
        <w:pStyle w:val="ab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Макарова Ю.В.</w:t>
      </w:r>
    </w:p>
    <w:p w:rsidR="00F86FEE" w:rsidRPr="00920532" w:rsidRDefault="00576C60" w:rsidP="00920532">
      <w:pPr>
        <w:pStyle w:val="ab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86FEE" w:rsidRPr="00920532">
        <w:rPr>
          <w:rFonts w:ascii="Times New Roman" w:hAnsi="Times New Roman" w:cs="Times New Roman"/>
          <w:sz w:val="28"/>
          <w:szCs w:val="28"/>
        </w:rPr>
        <w:t>«</w:t>
      </w:r>
      <w:proofErr w:type="gramStart"/>
      <w:r>
        <w:rPr>
          <w:rFonts w:ascii="Times New Roman" w:hAnsi="Times New Roman" w:cs="Times New Roman"/>
          <w:sz w:val="28"/>
          <w:szCs w:val="28"/>
        </w:rPr>
        <w:t>01</w:t>
      </w:r>
      <w:r w:rsidR="00F86FEE" w:rsidRPr="00920532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 марта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86FEE" w:rsidRPr="00920532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920532">
        <w:rPr>
          <w:rFonts w:ascii="Times New Roman" w:hAnsi="Times New Roman" w:cs="Times New Roman"/>
          <w:sz w:val="28"/>
          <w:szCs w:val="28"/>
        </w:rPr>
        <w:t>г.</w:t>
      </w:r>
    </w:p>
    <w:p w:rsidR="001C0BA1" w:rsidRPr="00920532" w:rsidRDefault="001C0BA1" w:rsidP="001C0B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876226" w:rsidRPr="00920532" w:rsidRDefault="00876226" w:rsidP="00920532">
      <w:pPr>
        <w:ind w:left="5245"/>
        <w:jc w:val="center"/>
        <w:rPr>
          <w:rFonts w:ascii="Times New Roman" w:hAnsi="Times New Roman" w:cs="Times New Roman"/>
          <w:sz w:val="28"/>
          <w:szCs w:val="28"/>
        </w:rPr>
      </w:pPr>
    </w:p>
    <w:p w:rsidR="00876226" w:rsidRDefault="00876226" w:rsidP="00076E61">
      <w:pPr>
        <w:jc w:val="center"/>
      </w:pP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</w:rPr>
      </w:pP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</w:rPr>
      </w:pPr>
    </w:p>
    <w:p w:rsidR="00A9010D" w:rsidRDefault="00A9010D" w:rsidP="00F86FEE">
      <w:pPr>
        <w:pStyle w:val="ab"/>
        <w:rPr>
          <w:rFonts w:ascii="Times New Roman" w:hAnsi="Times New Roman" w:cs="Times New Roman"/>
          <w:b/>
          <w:sz w:val="28"/>
          <w:szCs w:val="28"/>
        </w:rPr>
      </w:pPr>
    </w:p>
    <w:p w:rsidR="00A9010D" w:rsidRDefault="00A9010D" w:rsidP="00A9010D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010D" w:rsidRDefault="00A9010D" w:rsidP="00A9010D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010D" w:rsidRDefault="00A9010D" w:rsidP="00A9010D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010D" w:rsidRDefault="00A9010D" w:rsidP="00A9010D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6E61" w:rsidRPr="00A9010D" w:rsidRDefault="00703ABF" w:rsidP="00A9010D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 об</w:t>
      </w:r>
      <w:r w:rsidR="00876226" w:rsidRPr="00A9010D">
        <w:rPr>
          <w:rFonts w:ascii="Times New Roman" w:hAnsi="Times New Roman" w:cs="Times New Roman"/>
          <w:b/>
          <w:sz w:val="28"/>
          <w:szCs w:val="28"/>
        </w:rPr>
        <w:t xml:space="preserve"> определени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76226" w:rsidRPr="00A9010D">
        <w:rPr>
          <w:rFonts w:ascii="Times New Roman" w:hAnsi="Times New Roman" w:cs="Times New Roman"/>
          <w:b/>
          <w:sz w:val="28"/>
          <w:szCs w:val="28"/>
        </w:rPr>
        <w:t xml:space="preserve"> инвестиционного профиля Клиента</w:t>
      </w: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10D">
        <w:rPr>
          <w:rFonts w:ascii="Times New Roman" w:hAnsi="Times New Roman" w:cs="Times New Roman"/>
          <w:b/>
          <w:sz w:val="28"/>
          <w:szCs w:val="28"/>
        </w:rPr>
        <w:t>при осуществлении Инвестиционным</w:t>
      </w:r>
      <w:r w:rsidR="00A76EF9" w:rsidRPr="00A9010D">
        <w:rPr>
          <w:rFonts w:ascii="Times New Roman" w:hAnsi="Times New Roman" w:cs="Times New Roman"/>
          <w:b/>
          <w:sz w:val="28"/>
          <w:szCs w:val="28"/>
        </w:rPr>
        <w:t xml:space="preserve"> советником</w:t>
      </w:r>
      <w:r w:rsidR="00576C60">
        <w:rPr>
          <w:rFonts w:ascii="Times New Roman" w:hAnsi="Times New Roman" w:cs="Times New Roman"/>
          <w:b/>
          <w:sz w:val="28"/>
          <w:szCs w:val="28"/>
        </w:rPr>
        <w:t xml:space="preserve"> Макаровой Юлией Викторовной </w:t>
      </w: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10D">
        <w:rPr>
          <w:rFonts w:ascii="Times New Roman" w:hAnsi="Times New Roman" w:cs="Times New Roman"/>
          <w:b/>
          <w:sz w:val="28"/>
          <w:szCs w:val="28"/>
        </w:rPr>
        <w:t>деятельности по инвестиционному консультированию</w:t>
      </w: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  <w:b/>
        </w:rPr>
      </w:pP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  <w:b/>
        </w:rPr>
      </w:pP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</w:rPr>
      </w:pP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</w:rPr>
      </w:pPr>
    </w:p>
    <w:p w:rsidR="00876226" w:rsidRPr="00A9010D" w:rsidRDefault="00876226" w:rsidP="00A9010D">
      <w:pPr>
        <w:pStyle w:val="ab"/>
        <w:jc w:val="center"/>
        <w:rPr>
          <w:rFonts w:ascii="Times New Roman" w:hAnsi="Times New Roman" w:cs="Times New Roman"/>
        </w:rPr>
      </w:pPr>
    </w:p>
    <w:p w:rsidR="00876226" w:rsidRDefault="00876226" w:rsidP="00076E61"/>
    <w:p w:rsidR="00876226" w:rsidRDefault="00876226" w:rsidP="00076E61"/>
    <w:p w:rsidR="00876226" w:rsidRDefault="00876226" w:rsidP="00076E61"/>
    <w:p w:rsidR="00876226" w:rsidRDefault="00876226" w:rsidP="00076E61"/>
    <w:p w:rsidR="00876226" w:rsidRDefault="00876226" w:rsidP="00076E61"/>
    <w:p w:rsidR="00876226" w:rsidRDefault="00876226" w:rsidP="00076E61"/>
    <w:p w:rsidR="00876226" w:rsidRDefault="00876226" w:rsidP="00076E61"/>
    <w:p w:rsidR="00076E61" w:rsidRDefault="00076E61" w:rsidP="00076E61"/>
    <w:p w:rsidR="00076E61" w:rsidRDefault="00076E61" w:rsidP="00076E61"/>
    <w:p w:rsidR="00076E61" w:rsidRDefault="00076E61" w:rsidP="00076E61"/>
    <w:p w:rsidR="00076E61" w:rsidRDefault="00076E61" w:rsidP="00076E61"/>
    <w:p w:rsidR="00076E61" w:rsidRPr="00A9010D" w:rsidRDefault="00076E61" w:rsidP="00076E61">
      <w:pPr>
        <w:rPr>
          <w:rFonts w:ascii="Times New Roman" w:hAnsi="Times New Roman" w:cs="Times New Roman"/>
        </w:rPr>
      </w:pPr>
    </w:p>
    <w:p w:rsidR="00876226" w:rsidRPr="00A9010D" w:rsidRDefault="00876226" w:rsidP="00076E61">
      <w:pPr>
        <w:rPr>
          <w:rFonts w:ascii="Times New Roman" w:hAnsi="Times New Roman" w:cs="Times New Roman"/>
        </w:rPr>
      </w:pPr>
    </w:p>
    <w:p w:rsidR="00876226" w:rsidRPr="00A9010D" w:rsidRDefault="00876226" w:rsidP="00076E61">
      <w:pPr>
        <w:rPr>
          <w:rFonts w:ascii="Times New Roman" w:hAnsi="Times New Roman" w:cs="Times New Roman"/>
          <w:b/>
        </w:rPr>
      </w:pPr>
      <w:r w:rsidRPr="00A9010D">
        <w:rPr>
          <w:rFonts w:ascii="Times New Roman" w:hAnsi="Times New Roman" w:cs="Times New Roman"/>
        </w:rPr>
        <w:t xml:space="preserve">                                                                                      </w:t>
      </w:r>
      <w:r w:rsidR="00F9567E" w:rsidRPr="00A9010D">
        <w:rPr>
          <w:rFonts w:ascii="Times New Roman" w:hAnsi="Times New Roman" w:cs="Times New Roman"/>
          <w:b/>
        </w:rPr>
        <w:t>20</w:t>
      </w:r>
      <w:r w:rsidR="00576C60">
        <w:rPr>
          <w:rFonts w:ascii="Times New Roman" w:hAnsi="Times New Roman" w:cs="Times New Roman"/>
          <w:b/>
        </w:rPr>
        <w:t xml:space="preserve">23 </w:t>
      </w:r>
      <w:r w:rsidRPr="00A9010D">
        <w:rPr>
          <w:rFonts w:ascii="Times New Roman" w:hAnsi="Times New Roman" w:cs="Times New Roman"/>
          <w:b/>
        </w:rPr>
        <w:t>год</w:t>
      </w:r>
    </w:p>
    <w:p w:rsidR="0035579D" w:rsidRDefault="0035579D" w:rsidP="00A9010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570C" w:rsidRDefault="002B570C" w:rsidP="002B570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6FEE" w:rsidRDefault="00F86FEE" w:rsidP="002B570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6FEE" w:rsidRDefault="00F86FEE" w:rsidP="002B570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6FEE" w:rsidRDefault="00F86FEE" w:rsidP="002B570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6226" w:rsidRPr="00A80696" w:rsidRDefault="00876226" w:rsidP="004C57D8">
      <w:pPr>
        <w:pStyle w:val="a4"/>
        <w:numPr>
          <w:ilvl w:val="0"/>
          <w:numId w:val="6"/>
        </w:numPr>
        <w:spacing w:after="0"/>
        <w:ind w:left="0"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80696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876226" w:rsidRPr="00635DB5" w:rsidRDefault="00876226" w:rsidP="002B570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>1.1. Настоящ</w:t>
      </w:r>
      <w:r w:rsidR="00703ABF">
        <w:rPr>
          <w:rFonts w:ascii="Times New Roman" w:hAnsi="Times New Roman" w:cs="Times New Roman"/>
          <w:sz w:val="26"/>
          <w:szCs w:val="26"/>
        </w:rPr>
        <w:t>ее Положение</w:t>
      </w:r>
      <w:r w:rsidR="006C595C">
        <w:rPr>
          <w:rFonts w:ascii="Times New Roman" w:hAnsi="Times New Roman" w:cs="Times New Roman"/>
          <w:sz w:val="26"/>
          <w:szCs w:val="26"/>
        </w:rPr>
        <w:t xml:space="preserve"> об определении </w:t>
      </w:r>
      <w:r w:rsidRPr="00635DB5">
        <w:rPr>
          <w:rFonts w:ascii="Times New Roman" w:hAnsi="Times New Roman" w:cs="Times New Roman"/>
          <w:sz w:val="26"/>
          <w:szCs w:val="26"/>
        </w:rPr>
        <w:t xml:space="preserve">инвестиционного профиля Клиента при осуществлении Инвестиционным советником </w:t>
      </w:r>
      <w:r w:rsidR="00576C60">
        <w:rPr>
          <w:rFonts w:ascii="Times New Roman" w:hAnsi="Times New Roman" w:cs="Times New Roman"/>
          <w:sz w:val="26"/>
          <w:szCs w:val="26"/>
        </w:rPr>
        <w:t xml:space="preserve"> Макаровой Юлией Викторовной </w:t>
      </w:r>
      <w:r w:rsidRPr="00635DB5">
        <w:rPr>
          <w:rFonts w:ascii="Times New Roman" w:hAnsi="Times New Roman" w:cs="Times New Roman"/>
          <w:sz w:val="26"/>
          <w:szCs w:val="26"/>
        </w:rPr>
        <w:t xml:space="preserve"> деятельности по инвестиционному консультированию (далее - </w:t>
      </w:r>
      <w:r w:rsidR="006C595C">
        <w:rPr>
          <w:rFonts w:ascii="Times New Roman" w:hAnsi="Times New Roman" w:cs="Times New Roman"/>
          <w:sz w:val="26"/>
          <w:szCs w:val="26"/>
        </w:rPr>
        <w:t xml:space="preserve"> «</w:t>
      </w:r>
      <w:r w:rsidR="00703ABF">
        <w:rPr>
          <w:rFonts w:ascii="Times New Roman" w:hAnsi="Times New Roman" w:cs="Times New Roman"/>
          <w:sz w:val="26"/>
          <w:szCs w:val="26"/>
        </w:rPr>
        <w:t>Положение</w:t>
      </w:r>
      <w:r w:rsidR="006C595C">
        <w:rPr>
          <w:rFonts w:ascii="Times New Roman" w:hAnsi="Times New Roman" w:cs="Times New Roman"/>
          <w:sz w:val="26"/>
          <w:szCs w:val="26"/>
        </w:rPr>
        <w:t>»</w:t>
      </w:r>
      <w:r w:rsidRPr="00635DB5">
        <w:rPr>
          <w:rFonts w:ascii="Times New Roman" w:hAnsi="Times New Roman" w:cs="Times New Roman"/>
          <w:sz w:val="26"/>
          <w:szCs w:val="26"/>
        </w:rPr>
        <w:t>) разработан</w:t>
      </w:r>
      <w:r w:rsidR="006C595C">
        <w:rPr>
          <w:rFonts w:ascii="Times New Roman" w:hAnsi="Times New Roman" w:cs="Times New Roman"/>
          <w:sz w:val="26"/>
          <w:szCs w:val="26"/>
        </w:rPr>
        <w:t>о</w:t>
      </w:r>
      <w:r w:rsidRPr="00635DB5">
        <w:rPr>
          <w:rFonts w:ascii="Times New Roman" w:hAnsi="Times New Roman" w:cs="Times New Roman"/>
          <w:sz w:val="26"/>
          <w:szCs w:val="26"/>
        </w:rPr>
        <w:t xml:space="preserve"> в соответствии с законодательством РФ, нормативными правовыми актами Банка России, правилами и стандартами саморегулируем</w:t>
      </w:r>
      <w:r w:rsidR="00F27274" w:rsidRPr="00635DB5">
        <w:rPr>
          <w:rFonts w:ascii="Times New Roman" w:hAnsi="Times New Roman" w:cs="Times New Roman"/>
          <w:sz w:val="26"/>
          <w:szCs w:val="26"/>
        </w:rPr>
        <w:t xml:space="preserve">ой </w:t>
      </w:r>
      <w:r w:rsidRPr="00635DB5">
        <w:rPr>
          <w:rFonts w:ascii="Times New Roman" w:hAnsi="Times New Roman" w:cs="Times New Roman"/>
          <w:sz w:val="26"/>
          <w:szCs w:val="26"/>
        </w:rPr>
        <w:t>организац</w:t>
      </w:r>
      <w:r w:rsidR="00F27274" w:rsidRPr="00635DB5">
        <w:rPr>
          <w:rFonts w:ascii="Times New Roman" w:hAnsi="Times New Roman" w:cs="Times New Roman"/>
          <w:sz w:val="26"/>
          <w:szCs w:val="26"/>
        </w:rPr>
        <w:t>ии Ассоциация международных инвестиционных консультантов и советников</w:t>
      </w:r>
      <w:r w:rsidR="0083457D">
        <w:rPr>
          <w:rFonts w:ascii="Times New Roman" w:hAnsi="Times New Roman" w:cs="Times New Roman"/>
          <w:sz w:val="26"/>
          <w:szCs w:val="26"/>
        </w:rPr>
        <w:t xml:space="preserve"> (СРО АМИКС)</w:t>
      </w:r>
      <w:r w:rsidRPr="00635DB5">
        <w:rPr>
          <w:rFonts w:ascii="Times New Roman" w:hAnsi="Times New Roman" w:cs="Times New Roman"/>
          <w:sz w:val="26"/>
          <w:szCs w:val="26"/>
        </w:rPr>
        <w:t>, членом котор</w:t>
      </w:r>
      <w:r w:rsidR="006C595C">
        <w:rPr>
          <w:rFonts w:ascii="Times New Roman" w:hAnsi="Times New Roman" w:cs="Times New Roman"/>
          <w:sz w:val="26"/>
          <w:szCs w:val="26"/>
        </w:rPr>
        <w:t>ой</w:t>
      </w:r>
      <w:r w:rsidR="00F27274" w:rsidRPr="00635DB5">
        <w:rPr>
          <w:rFonts w:ascii="Times New Roman" w:hAnsi="Times New Roman" w:cs="Times New Roman"/>
          <w:sz w:val="26"/>
          <w:szCs w:val="26"/>
        </w:rPr>
        <w:t xml:space="preserve"> </w:t>
      </w:r>
      <w:r w:rsidRPr="00635DB5">
        <w:rPr>
          <w:rFonts w:ascii="Times New Roman" w:hAnsi="Times New Roman" w:cs="Times New Roman"/>
          <w:sz w:val="26"/>
          <w:szCs w:val="26"/>
        </w:rPr>
        <w:t xml:space="preserve">является Инвестиционный советник </w:t>
      </w:r>
      <w:r w:rsidR="00F27274" w:rsidRPr="00635DB5">
        <w:rPr>
          <w:rFonts w:ascii="Times New Roman" w:hAnsi="Times New Roman" w:cs="Times New Roman"/>
          <w:sz w:val="26"/>
          <w:szCs w:val="26"/>
        </w:rPr>
        <w:t xml:space="preserve">ИП (ООО/АО) </w:t>
      </w:r>
      <w:r w:rsidR="00787B8A">
        <w:rPr>
          <w:rFonts w:ascii="Times New Roman" w:hAnsi="Times New Roman" w:cs="Times New Roman"/>
          <w:b/>
          <w:sz w:val="28"/>
          <w:szCs w:val="28"/>
        </w:rPr>
        <w:t>Макарова Юлия Викторовна</w:t>
      </w:r>
      <w:r w:rsidRPr="00635DB5">
        <w:rPr>
          <w:rFonts w:ascii="Times New Roman" w:hAnsi="Times New Roman" w:cs="Times New Roman"/>
          <w:sz w:val="26"/>
          <w:szCs w:val="26"/>
        </w:rPr>
        <w:t xml:space="preserve"> (далее</w:t>
      </w:r>
      <w:r w:rsidR="00F27274" w:rsidRPr="00635DB5">
        <w:rPr>
          <w:rFonts w:ascii="Times New Roman" w:hAnsi="Times New Roman" w:cs="Times New Roman"/>
          <w:sz w:val="26"/>
          <w:szCs w:val="26"/>
        </w:rPr>
        <w:t xml:space="preserve"> по тексту –</w:t>
      </w:r>
      <w:r w:rsidRPr="00635DB5">
        <w:rPr>
          <w:rFonts w:ascii="Times New Roman" w:hAnsi="Times New Roman" w:cs="Times New Roman"/>
          <w:sz w:val="26"/>
          <w:szCs w:val="26"/>
        </w:rPr>
        <w:t xml:space="preserve"> </w:t>
      </w:r>
      <w:r w:rsidR="006C595C">
        <w:rPr>
          <w:rFonts w:ascii="Times New Roman" w:hAnsi="Times New Roman" w:cs="Times New Roman"/>
          <w:sz w:val="26"/>
          <w:szCs w:val="26"/>
        </w:rPr>
        <w:t>«</w:t>
      </w:r>
      <w:r w:rsidR="00F27274" w:rsidRPr="00635DB5">
        <w:rPr>
          <w:rFonts w:ascii="Times New Roman" w:hAnsi="Times New Roman" w:cs="Times New Roman"/>
          <w:sz w:val="26"/>
          <w:szCs w:val="26"/>
        </w:rPr>
        <w:t>Инвестиционный советник</w:t>
      </w:r>
      <w:r w:rsidR="006C595C">
        <w:rPr>
          <w:rFonts w:ascii="Times New Roman" w:hAnsi="Times New Roman" w:cs="Times New Roman"/>
          <w:sz w:val="26"/>
          <w:szCs w:val="26"/>
        </w:rPr>
        <w:t>»</w:t>
      </w:r>
      <w:r w:rsidR="00BC6C5D" w:rsidRPr="00635DB5">
        <w:rPr>
          <w:rFonts w:ascii="Times New Roman" w:hAnsi="Times New Roman" w:cs="Times New Roman"/>
          <w:sz w:val="26"/>
          <w:szCs w:val="26"/>
        </w:rPr>
        <w:t>)</w:t>
      </w:r>
      <w:r w:rsidRPr="00635DB5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876226" w:rsidRPr="00635DB5" w:rsidRDefault="00F27274" w:rsidP="002B570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 xml:space="preserve">1.2. </w:t>
      </w:r>
      <w:r w:rsidR="00703ABF">
        <w:rPr>
          <w:rFonts w:ascii="Times New Roman" w:hAnsi="Times New Roman" w:cs="Times New Roman"/>
          <w:sz w:val="26"/>
          <w:szCs w:val="26"/>
        </w:rPr>
        <w:t>Положение</w:t>
      </w:r>
      <w:r w:rsidR="00876226" w:rsidRPr="00635DB5">
        <w:rPr>
          <w:rFonts w:ascii="Times New Roman" w:hAnsi="Times New Roman" w:cs="Times New Roman"/>
          <w:sz w:val="26"/>
          <w:szCs w:val="26"/>
        </w:rPr>
        <w:t xml:space="preserve"> описывает правила и процедуры</w:t>
      </w:r>
      <w:r w:rsidR="006C595C">
        <w:rPr>
          <w:rFonts w:ascii="Times New Roman" w:hAnsi="Times New Roman" w:cs="Times New Roman"/>
          <w:sz w:val="26"/>
          <w:szCs w:val="26"/>
        </w:rPr>
        <w:t>, проводимые</w:t>
      </w:r>
      <w:r w:rsidR="00876226" w:rsidRPr="00635DB5">
        <w:rPr>
          <w:rFonts w:ascii="Times New Roman" w:hAnsi="Times New Roman" w:cs="Times New Roman"/>
          <w:sz w:val="26"/>
          <w:szCs w:val="26"/>
        </w:rPr>
        <w:t xml:space="preserve"> </w:t>
      </w:r>
      <w:r w:rsidR="006C595C">
        <w:rPr>
          <w:rFonts w:ascii="Times New Roman" w:hAnsi="Times New Roman" w:cs="Times New Roman"/>
          <w:sz w:val="26"/>
          <w:szCs w:val="26"/>
        </w:rPr>
        <w:t>Инвестиционным советником</w:t>
      </w:r>
      <w:r w:rsidRPr="00635DB5">
        <w:rPr>
          <w:rFonts w:ascii="Times New Roman" w:hAnsi="Times New Roman" w:cs="Times New Roman"/>
          <w:sz w:val="26"/>
          <w:szCs w:val="26"/>
        </w:rPr>
        <w:t xml:space="preserve"> п</w:t>
      </w:r>
      <w:r w:rsidR="006C595C">
        <w:rPr>
          <w:rFonts w:ascii="Times New Roman" w:hAnsi="Times New Roman" w:cs="Times New Roman"/>
          <w:sz w:val="26"/>
          <w:szCs w:val="26"/>
        </w:rPr>
        <w:t>ри определении</w:t>
      </w:r>
      <w:r w:rsidR="00876226" w:rsidRPr="00635DB5">
        <w:rPr>
          <w:rFonts w:ascii="Times New Roman" w:hAnsi="Times New Roman" w:cs="Times New Roman"/>
          <w:sz w:val="26"/>
          <w:szCs w:val="26"/>
        </w:rPr>
        <w:t xml:space="preserve"> Инвестиционного профиля Клиента и перечень сведений, </w:t>
      </w:r>
      <w:r w:rsidR="008621E4" w:rsidRPr="00635DB5">
        <w:rPr>
          <w:rFonts w:ascii="Times New Roman" w:hAnsi="Times New Roman" w:cs="Times New Roman"/>
          <w:sz w:val="26"/>
          <w:szCs w:val="26"/>
        </w:rPr>
        <w:t>необходимых для его определения</w:t>
      </w:r>
      <w:r w:rsidR="006C595C">
        <w:rPr>
          <w:rFonts w:ascii="Times New Roman" w:hAnsi="Times New Roman" w:cs="Times New Roman"/>
          <w:sz w:val="26"/>
          <w:szCs w:val="26"/>
        </w:rPr>
        <w:t>,</w:t>
      </w:r>
      <w:r w:rsidR="00876226" w:rsidRPr="00635DB5">
        <w:rPr>
          <w:rFonts w:ascii="Times New Roman" w:hAnsi="Times New Roman" w:cs="Times New Roman"/>
          <w:sz w:val="26"/>
          <w:szCs w:val="26"/>
        </w:rPr>
        <w:t xml:space="preserve"> </w:t>
      </w:r>
      <w:r w:rsidRPr="00635DB5">
        <w:rPr>
          <w:rFonts w:ascii="Times New Roman" w:hAnsi="Times New Roman" w:cs="Times New Roman"/>
          <w:sz w:val="26"/>
          <w:szCs w:val="26"/>
        </w:rPr>
        <w:t>в</w:t>
      </w:r>
      <w:r w:rsidR="00876226" w:rsidRPr="00635DB5">
        <w:rPr>
          <w:rFonts w:ascii="Times New Roman" w:hAnsi="Times New Roman" w:cs="Times New Roman"/>
          <w:sz w:val="26"/>
          <w:szCs w:val="26"/>
        </w:rPr>
        <w:t xml:space="preserve"> цел</w:t>
      </w:r>
      <w:r w:rsidRPr="00635DB5">
        <w:rPr>
          <w:rFonts w:ascii="Times New Roman" w:hAnsi="Times New Roman" w:cs="Times New Roman"/>
          <w:sz w:val="26"/>
          <w:szCs w:val="26"/>
        </w:rPr>
        <w:t>ях</w:t>
      </w:r>
      <w:r w:rsidR="00F9567E" w:rsidRPr="00635DB5">
        <w:rPr>
          <w:rFonts w:ascii="Times New Roman" w:hAnsi="Times New Roman" w:cs="Times New Roman"/>
          <w:sz w:val="26"/>
          <w:szCs w:val="26"/>
        </w:rPr>
        <w:t xml:space="preserve"> предоставления такому Клиенту И</w:t>
      </w:r>
      <w:r w:rsidR="00876226" w:rsidRPr="00635DB5">
        <w:rPr>
          <w:rFonts w:ascii="Times New Roman" w:hAnsi="Times New Roman" w:cs="Times New Roman"/>
          <w:sz w:val="26"/>
          <w:szCs w:val="26"/>
        </w:rPr>
        <w:t xml:space="preserve">ндивидуальных инвестиционных рекомендаций. </w:t>
      </w:r>
    </w:p>
    <w:p w:rsidR="002B570C" w:rsidRDefault="002B570C" w:rsidP="002B570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293959" w:rsidRPr="00635DB5" w:rsidRDefault="00293959" w:rsidP="002B570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621E4" w:rsidRDefault="00876226" w:rsidP="002B570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5DB5">
        <w:rPr>
          <w:rFonts w:ascii="Times New Roman" w:hAnsi="Times New Roman" w:cs="Times New Roman"/>
          <w:b/>
          <w:sz w:val="26"/>
          <w:szCs w:val="26"/>
        </w:rPr>
        <w:t>2. Термины и определения</w:t>
      </w:r>
    </w:p>
    <w:p w:rsidR="0032768D" w:rsidRPr="00635DB5" w:rsidRDefault="008621E4" w:rsidP="002B570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 xml:space="preserve">2.1. </w:t>
      </w:r>
      <w:r w:rsidR="00876226" w:rsidRPr="00635DB5">
        <w:rPr>
          <w:rFonts w:ascii="Times New Roman" w:hAnsi="Times New Roman" w:cs="Times New Roman"/>
          <w:sz w:val="26"/>
          <w:szCs w:val="26"/>
        </w:rPr>
        <w:t xml:space="preserve">Термины и определения, используемые в </w:t>
      </w:r>
      <w:r w:rsidRPr="00635DB5">
        <w:rPr>
          <w:rFonts w:ascii="Times New Roman" w:hAnsi="Times New Roman" w:cs="Times New Roman"/>
          <w:sz w:val="26"/>
          <w:szCs w:val="26"/>
        </w:rPr>
        <w:t xml:space="preserve">настоящем </w:t>
      </w:r>
      <w:r w:rsidR="00703ABF">
        <w:rPr>
          <w:rFonts w:ascii="Times New Roman" w:hAnsi="Times New Roman" w:cs="Times New Roman"/>
          <w:sz w:val="26"/>
          <w:szCs w:val="26"/>
        </w:rPr>
        <w:t>Положении</w:t>
      </w:r>
      <w:r w:rsidR="00876226" w:rsidRPr="00635DB5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892BF7" w:rsidRPr="00635DB5" w:rsidRDefault="00F27274" w:rsidP="00293959">
      <w:pPr>
        <w:pStyle w:val="a4"/>
        <w:numPr>
          <w:ilvl w:val="0"/>
          <w:numId w:val="4"/>
        </w:numPr>
        <w:tabs>
          <w:tab w:val="left" w:pos="567"/>
        </w:tabs>
        <w:spacing w:after="0"/>
        <w:ind w:left="567" w:hanging="567"/>
        <w:jc w:val="both"/>
        <w:rPr>
          <w:rFonts w:ascii="Times New Roman" w:hAnsi="Times New Roman" w:cs="Times New Roman"/>
          <w:color w:val="5B9BD5" w:themeColor="accent1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>КЛИЕНТ</w:t>
      </w:r>
      <w:r w:rsidR="0032768D" w:rsidRPr="00635DB5">
        <w:rPr>
          <w:rFonts w:ascii="Times New Roman" w:hAnsi="Times New Roman" w:cs="Times New Roman"/>
          <w:sz w:val="26"/>
          <w:szCs w:val="26"/>
        </w:rPr>
        <w:t xml:space="preserve"> - юридическое или физическое лицо</w:t>
      </w:r>
      <w:r w:rsidRPr="00635DB5">
        <w:rPr>
          <w:rFonts w:ascii="Times New Roman" w:hAnsi="Times New Roman" w:cs="Times New Roman"/>
          <w:sz w:val="26"/>
          <w:szCs w:val="26"/>
        </w:rPr>
        <w:t xml:space="preserve"> (в том</w:t>
      </w:r>
      <w:r w:rsidR="0032768D" w:rsidRPr="00635DB5">
        <w:rPr>
          <w:rFonts w:ascii="Times New Roman" w:hAnsi="Times New Roman" w:cs="Times New Roman"/>
          <w:sz w:val="26"/>
          <w:szCs w:val="26"/>
        </w:rPr>
        <w:t xml:space="preserve"> числе индивидуальный предприниматель</w:t>
      </w:r>
      <w:r w:rsidRPr="00635DB5">
        <w:rPr>
          <w:rFonts w:ascii="Times New Roman" w:hAnsi="Times New Roman" w:cs="Times New Roman"/>
          <w:sz w:val="26"/>
          <w:szCs w:val="26"/>
        </w:rPr>
        <w:t>) намеренное заключить</w:t>
      </w:r>
      <w:r w:rsidR="001913E1" w:rsidRPr="00635DB5">
        <w:rPr>
          <w:rFonts w:ascii="Times New Roman" w:hAnsi="Times New Roman" w:cs="Times New Roman"/>
          <w:sz w:val="26"/>
          <w:szCs w:val="26"/>
        </w:rPr>
        <w:t xml:space="preserve"> (заключившее)</w:t>
      </w:r>
      <w:r w:rsidRPr="00635DB5">
        <w:rPr>
          <w:rFonts w:ascii="Times New Roman" w:hAnsi="Times New Roman" w:cs="Times New Roman"/>
          <w:sz w:val="26"/>
          <w:szCs w:val="26"/>
        </w:rPr>
        <w:t xml:space="preserve"> </w:t>
      </w:r>
      <w:r w:rsidR="0032768D" w:rsidRPr="00635DB5">
        <w:rPr>
          <w:rFonts w:ascii="Times New Roman" w:hAnsi="Times New Roman" w:cs="Times New Roman"/>
          <w:sz w:val="26"/>
          <w:szCs w:val="26"/>
        </w:rPr>
        <w:t xml:space="preserve">с </w:t>
      </w:r>
      <w:r w:rsidRPr="00635DB5">
        <w:rPr>
          <w:rFonts w:ascii="Times New Roman" w:hAnsi="Times New Roman" w:cs="Times New Roman"/>
          <w:sz w:val="26"/>
          <w:szCs w:val="26"/>
        </w:rPr>
        <w:t xml:space="preserve">Инвестиционным советником </w:t>
      </w:r>
      <w:r w:rsidR="0032768D" w:rsidRPr="00635DB5">
        <w:rPr>
          <w:rFonts w:ascii="Times New Roman" w:hAnsi="Times New Roman" w:cs="Times New Roman"/>
          <w:sz w:val="26"/>
          <w:szCs w:val="26"/>
        </w:rPr>
        <w:t>Договор об</w:t>
      </w:r>
      <w:r w:rsidR="003454CC" w:rsidRPr="00635DB5">
        <w:rPr>
          <w:rFonts w:ascii="Times New Roman" w:hAnsi="Times New Roman" w:cs="Times New Roman"/>
          <w:sz w:val="26"/>
          <w:szCs w:val="26"/>
        </w:rPr>
        <w:t xml:space="preserve"> инвестиционно</w:t>
      </w:r>
      <w:r w:rsidR="001212A1" w:rsidRPr="00635DB5">
        <w:rPr>
          <w:rFonts w:ascii="Times New Roman" w:hAnsi="Times New Roman" w:cs="Times New Roman"/>
          <w:sz w:val="26"/>
          <w:szCs w:val="26"/>
        </w:rPr>
        <w:t>м</w:t>
      </w:r>
      <w:r w:rsidR="003454CC" w:rsidRPr="00635DB5">
        <w:rPr>
          <w:rFonts w:ascii="Times New Roman" w:hAnsi="Times New Roman" w:cs="Times New Roman"/>
          <w:sz w:val="26"/>
          <w:szCs w:val="26"/>
        </w:rPr>
        <w:t xml:space="preserve"> консультировани</w:t>
      </w:r>
      <w:r w:rsidR="001212A1" w:rsidRPr="00635DB5">
        <w:rPr>
          <w:rFonts w:ascii="Times New Roman" w:hAnsi="Times New Roman" w:cs="Times New Roman"/>
          <w:sz w:val="26"/>
          <w:szCs w:val="26"/>
        </w:rPr>
        <w:t>и</w:t>
      </w:r>
      <w:r w:rsidR="00892BF7" w:rsidRPr="00635DB5">
        <w:rPr>
          <w:rFonts w:ascii="Times New Roman" w:hAnsi="Times New Roman" w:cs="Times New Roman"/>
          <w:sz w:val="26"/>
          <w:szCs w:val="26"/>
        </w:rPr>
        <w:t>.</w:t>
      </w:r>
    </w:p>
    <w:p w:rsidR="00892BF7" w:rsidRPr="00635DB5" w:rsidRDefault="00892BF7" w:rsidP="00293959">
      <w:pPr>
        <w:pStyle w:val="a4"/>
        <w:numPr>
          <w:ilvl w:val="0"/>
          <w:numId w:val="4"/>
        </w:numPr>
        <w:tabs>
          <w:tab w:val="left" w:pos="567"/>
        </w:tabs>
        <w:spacing w:after="0"/>
        <w:ind w:left="567" w:hanging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 xml:space="preserve">ДОГОВОР ОБ ИНВЕСТИЦИОННОМ КОНСУЛЬТИРОВАНИИ </w:t>
      </w:r>
      <w:r w:rsidR="006C595C">
        <w:rPr>
          <w:rFonts w:ascii="Times New Roman" w:hAnsi="Times New Roman" w:cs="Times New Roman"/>
          <w:sz w:val="26"/>
          <w:szCs w:val="26"/>
        </w:rPr>
        <w:t xml:space="preserve">(далее «Договор») </w:t>
      </w:r>
      <w:r w:rsidRPr="00635DB5">
        <w:rPr>
          <w:rFonts w:ascii="Times New Roman" w:hAnsi="Times New Roman" w:cs="Times New Roman"/>
          <w:sz w:val="26"/>
          <w:szCs w:val="26"/>
        </w:rPr>
        <w:t xml:space="preserve">– Договор, </w:t>
      </w:r>
      <w:r w:rsidR="0032768D" w:rsidRPr="00635DB5">
        <w:rPr>
          <w:rFonts w:ascii="Times New Roman" w:hAnsi="Times New Roman" w:cs="Times New Roman"/>
          <w:sz w:val="26"/>
          <w:szCs w:val="26"/>
        </w:rPr>
        <w:t>в</w:t>
      </w:r>
      <w:r w:rsidRPr="00635DB5">
        <w:rPr>
          <w:rFonts w:ascii="Times New Roman" w:hAnsi="Times New Roman" w:cs="Times New Roman"/>
          <w:sz w:val="26"/>
          <w:szCs w:val="26"/>
        </w:rPr>
        <w:t xml:space="preserve"> соответствии с которым </w:t>
      </w:r>
      <w:r w:rsidR="001212A1" w:rsidRPr="00635DB5">
        <w:rPr>
          <w:rFonts w:ascii="Times New Roman" w:hAnsi="Times New Roman" w:cs="Times New Roman"/>
          <w:sz w:val="26"/>
          <w:szCs w:val="26"/>
        </w:rPr>
        <w:t xml:space="preserve">Инвестиционный советник </w:t>
      </w:r>
      <w:r w:rsidR="00FF6ED4" w:rsidRPr="00635DB5">
        <w:rPr>
          <w:rFonts w:ascii="Times New Roman" w:hAnsi="Times New Roman" w:cs="Times New Roman"/>
          <w:sz w:val="26"/>
          <w:szCs w:val="26"/>
        </w:rPr>
        <w:t xml:space="preserve">предоставляет </w:t>
      </w:r>
      <w:r w:rsidRPr="00635DB5">
        <w:rPr>
          <w:rFonts w:ascii="Times New Roman" w:hAnsi="Times New Roman" w:cs="Times New Roman"/>
          <w:sz w:val="26"/>
          <w:szCs w:val="26"/>
        </w:rPr>
        <w:t>Клиенту</w:t>
      </w:r>
      <w:r w:rsidR="001212A1" w:rsidRPr="00635DB5">
        <w:rPr>
          <w:rFonts w:ascii="Times New Roman" w:hAnsi="Times New Roman" w:cs="Times New Roman"/>
          <w:sz w:val="26"/>
          <w:szCs w:val="26"/>
        </w:rPr>
        <w:t xml:space="preserve"> </w:t>
      </w:r>
      <w:r w:rsidR="00BE5C44">
        <w:rPr>
          <w:rFonts w:ascii="Times New Roman" w:hAnsi="Times New Roman" w:cs="Times New Roman"/>
          <w:sz w:val="26"/>
          <w:szCs w:val="26"/>
        </w:rPr>
        <w:t>консультационные</w:t>
      </w:r>
      <w:r w:rsidR="00FF6ED4" w:rsidRPr="00635DB5">
        <w:rPr>
          <w:rFonts w:ascii="Times New Roman" w:hAnsi="Times New Roman" w:cs="Times New Roman"/>
          <w:sz w:val="26"/>
          <w:szCs w:val="26"/>
        </w:rPr>
        <w:t xml:space="preserve"> услуг</w:t>
      </w:r>
      <w:r w:rsidRPr="00635DB5">
        <w:rPr>
          <w:rFonts w:ascii="Times New Roman" w:hAnsi="Times New Roman" w:cs="Times New Roman"/>
          <w:sz w:val="26"/>
          <w:szCs w:val="26"/>
        </w:rPr>
        <w:t>и</w:t>
      </w:r>
      <w:r w:rsidR="00FF6ED4" w:rsidRPr="00635DB5">
        <w:rPr>
          <w:rFonts w:ascii="Times New Roman" w:hAnsi="Times New Roman" w:cs="Times New Roman"/>
          <w:sz w:val="26"/>
          <w:szCs w:val="26"/>
        </w:rPr>
        <w:t xml:space="preserve"> </w:t>
      </w:r>
      <w:r w:rsidR="003300CE" w:rsidRPr="00635DB5">
        <w:rPr>
          <w:rFonts w:ascii="Times New Roman" w:hAnsi="Times New Roman" w:cs="Times New Roman"/>
          <w:sz w:val="26"/>
          <w:szCs w:val="26"/>
        </w:rPr>
        <w:t>в отношении ценных бумаг, сделок с ними и (или) заключения договоров, являющихся производными финансовыми инстр</w:t>
      </w:r>
      <w:r w:rsidR="003454CC" w:rsidRPr="00635DB5">
        <w:rPr>
          <w:rFonts w:ascii="Times New Roman" w:hAnsi="Times New Roman" w:cs="Times New Roman"/>
          <w:sz w:val="26"/>
          <w:szCs w:val="26"/>
        </w:rPr>
        <w:t>ументами</w:t>
      </w:r>
      <w:r w:rsidR="00BC6C5D" w:rsidRPr="00635DB5">
        <w:rPr>
          <w:rFonts w:ascii="Times New Roman" w:hAnsi="Times New Roman" w:cs="Times New Roman"/>
          <w:sz w:val="26"/>
          <w:szCs w:val="26"/>
        </w:rPr>
        <w:t xml:space="preserve"> посредством предоставления Индивидуальной инвестиционной рекомендации.</w:t>
      </w:r>
    </w:p>
    <w:p w:rsidR="001913E1" w:rsidRPr="00635DB5" w:rsidRDefault="00892BF7" w:rsidP="00293959">
      <w:pPr>
        <w:pStyle w:val="a4"/>
        <w:numPr>
          <w:ilvl w:val="0"/>
          <w:numId w:val="4"/>
        </w:numPr>
        <w:tabs>
          <w:tab w:val="left" w:pos="567"/>
        </w:tabs>
        <w:spacing w:after="0"/>
        <w:ind w:left="567" w:hanging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ИНДИВИДУАЛЬНАЯ ИНВЕСТИЦИОННАЯ РЕКОМЕНДАЦИЯ – </w:t>
      </w:r>
      <w:r w:rsidR="002C51F5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адресованная </w:t>
      </w:r>
      <w:r w:rsidR="00A8388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определенному </w:t>
      </w:r>
      <w:r w:rsidR="002C51F5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Клиенту </w:t>
      </w:r>
      <w:r w:rsidR="00A8388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представляемая ему на основании Договора </w:t>
      </w:r>
      <w:r w:rsidR="002C51F5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информация о</w:t>
      </w:r>
      <w:r w:rsidR="005A1CBE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б</w:t>
      </w:r>
      <w:r w:rsidR="002C51F5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определенных ценных бумаг</w:t>
      </w:r>
      <w:r w:rsidR="00BC6C5D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ах</w:t>
      </w:r>
      <w:r w:rsidR="002C51F5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, сделках с ними и (или) заключению определенных договоров, являющихся производными финансовыми инструментами</w:t>
      </w:r>
      <w:r w:rsidR="00A8388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в </w:t>
      </w:r>
      <w:r w:rsidR="00BE5C4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соответствии </w:t>
      </w:r>
      <w:r w:rsidR="00BE5C44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="00A8388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Инвестиционным профилем</w:t>
      </w:r>
      <w:r w:rsidR="005A1CBE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этого </w:t>
      </w:r>
      <w:r w:rsidR="00BC6C5D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К</w:t>
      </w:r>
      <w:r w:rsidR="005A1CBE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лиента</w:t>
      </w:r>
      <w:r w:rsidR="002C51F5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</w:p>
    <w:p w:rsidR="00715D12" w:rsidRPr="00635DB5" w:rsidRDefault="002C51F5" w:rsidP="00293959">
      <w:pPr>
        <w:pStyle w:val="a4"/>
        <w:numPr>
          <w:ilvl w:val="0"/>
          <w:numId w:val="4"/>
        </w:numPr>
        <w:tabs>
          <w:tab w:val="left" w:pos="567"/>
        </w:tabs>
        <w:spacing w:after="0"/>
        <w:ind w:left="567" w:hanging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 xml:space="preserve">ИНВЕСТИЦИОННЫЙ ПРОФИЛЬ </w:t>
      </w:r>
      <w:r w:rsidR="00715D12" w:rsidRPr="00635DB5">
        <w:rPr>
          <w:rFonts w:ascii="Times New Roman" w:hAnsi="Times New Roman" w:cs="Times New Roman"/>
          <w:sz w:val="26"/>
          <w:szCs w:val="26"/>
        </w:rPr>
        <w:t>– информация об отношении Клиента к предполагаемой доходности от операций с ценными бумагами и производно-финансовыми инструментами (ожидаемая доходность) в определенном периоде времени (инвестиционный горизонт) с учетом допустимого риска убытков от таких операций, если Клиент не является квалифицированным инвестором (допустимый риск</w:t>
      </w:r>
      <w:r w:rsidR="00715D12" w:rsidRPr="00635DB5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).</w:t>
      </w:r>
    </w:p>
    <w:p w:rsidR="0035579D" w:rsidRPr="00635DB5" w:rsidRDefault="0035579D" w:rsidP="00293959">
      <w:pPr>
        <w:pStyle w:val="a4"/>
        <w:numPr>
          <w:ilvl w:val="0"/>
          <w:numId w:val="4"/>
        </w:numPr>
        <w:tabs>
          <w:tab w:val="left" w:pos="567"/>
        </w:tabs>
        <w:spacing w:after="0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 xml:space="preserve">АНКЕТА </w:t>
      </w:r>
      <w:r w:rsidR="006C595C">
        <w:rPr>
          <w:rFonts w:ascii="Times New Roman" w:hAnsi="Times New Roman" w:cs="Times New Roman"/>
          <w:sz w:val="26"/>
          <w:szCs w:val="26"/>
        </w:rPr>
        <w:t>ДЛЯ ОПРЕДЕЛЕНИЯ ИНВЕСТИЦИОННОГО ПРОФИЛЯ (далее – «Анкета»)</w:t>
      </w:r>
      <w:r w:rsidR="006C595C">
        <w:t xml:space="preserve"> </w:t>
      </w:r>
      <w:r w:rsidRPr="00635DB5">
        <w:rPr>
          <w:rFonts w:ascii="Times New Roman" w:hAnsi="Times New Roman" w:cs="Times New Roman"/>
          <w:sz w:val="26"/>
          <w:szCs w:val="26"/>
        </w:rPr>
        <w:t xml:space="preserve">- документ на бумажном носителе или в электронной форме, содержащий перечень информации, необходимой для определения Инвестиционного профиля Клиента. </w:t>
      </w:r>
    </w:p>
    <w:p w:rsidR="002C51F5" w:rsidRPr="00635DB5" w:rsidRDefault="002C51F5" w:rsidP="00293959">
      <w:pPr>
        <w:pStyle w:val="a4"/>
        <w:numPr>
          <w:ilvl w:val="0"/>
          <w:numId w:val="4"/>
        </w:numPr>
        <w:tabs>
          <w:tab w:val="left" w:pos="567"/>
        </w:tabs>
        <w:spacing w:after="0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>ДОПУСТИМЫЙ РИСК – риск возможных убытков, связанных с операциями с финансовыми инструментами, который, исходя из данных Анкеты, способен нести Клиент, не являющийся Квалифицированным инвестором, на установленном Инвестиционном горизонте</w:t>
      </w:r>
      <w:r w:rsidR="00BE5C44">
        <w:rPr>
          <w:rFonts w:ascii="Times New Roman" w:hAnsi="Times New Roman" w:cs="Times New Roman"/>
          <w:sz w:val="26"/>
          <w:szCs w:val="26"/>
        </w:rPr>
        <w:t>.</w:t>
      </w:r>
    </w:p>
    <w:p w:rsidR="002C51F5" w:rsidRPr="00635DB5" w:rsidRDefault="002C51F5" w:rsidP="0087423C">
      <w:pPr>
        <w:pStyle w:val="a4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ОЖИДАЕМАЯ ДОХОДНОСТЬ - доходность от совершения сделок с ценными бумагами и (или) заключении договоров, являющихся производными финансовыми инструментами, на которую рассчитывает Клиент на инвестиционном горизонте. </w:t>
      </w:r>
    </w:p>
    <w:p w:rsidR="005A1CBE" w:rsidRPr="00635DB5" w:rsidRDefault="002C51F5" w:rsidP="0087423C">
      <w:pPr>
        <w:pStyle w:val="a4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ИНВЕСТИЦИОННЫЙ ГОРИЗОНТ - </w:t>
      </w:r>
      <w:r w:rsidRPr="00635DB5">
        <w:rPr>
          <w:rFonts w:ascii="Times New Roman" w:eastAsia="Calibri" w:hAnsi="Times New Roman" w:cs="Times New Roman"/>
          <w:spacing w:val="-1"/>
          <w:sz w:val="26"/>
          <w:szCs w:val="26"/>
        </w:rPr>
        <w:t>период</w:t>
      </w:r>
      <w:r w:rsidRPr="00635DB5">
        <w:rPr>
          <w:rFonts w:ascii="Times New Roman" w:eastAsia="Calibri" w:hAnsi="Times New Roman" w:cs="Times New Roman"/>
          <w:spacing w:val="14"/>
          <w:sz w:val="26"/>
          <w:szCs w:val="26"/>
        </w:rPr>
        <w:t xml:space="preserve"> </w:t>
      </w:r>
      <w:r w:rsidRPr="00635DB5">
        <w:rPr>
          <w:rFonts w:ascii="Times New Roman" w:eastAsia="Calibri" w:hAnsi="Times New Roman" w:cs="Times New Roman"/>
          <w:spacing w:val="-1"/>
          <w:sz w:val="26"/>
          <w:szCs w:val="26"/>
        </w:rPr>
        <w:t>времени,</w:t>
      </w:r>
      <w:r w:rsidRPr="00635DB5">
        <w:rPr>
          <w:rFonts w:ascii="Times New Roman" w:eastAsia="Calibri" w:hAnsi="Times New Roman" w:cs="Times New Roman"/>
          <w:spacing w:val="14"/>
          <w:sz w:val="26"/>
          <w:szCs w:val="26"/>
        </w:rPr>
        <w:t xml:space="preserve"> </w:t>
      </w:r>
      <w:r w:rsidRPr="00635DB5">
        <w:rPr>
          <w:rFonts w:ascii="Times New Roman" w:eastAsia="Calibri" w:hAnsi="Times New Roman" w:cs="Times New Roman"/>
          <w:spacing w:val="-1"/>
          <w:sz w:val="26"/>
          <w:szCs w:val="26"/>
        </w:rPr>
        <w:t>за</w:t>
      </w:r>
      <w:r w:rsidRPr="00635DB5">
        <w:rPr>
          <w:rFonts w:ascii="Times New Roman" w:eastAsia="Calibri" w:hAnsi="Times New Roman" w:cs="Times New Roman"/>
          <w:spacing w:val="14"/>
          <w:sz w:val="26"/>
          <w:szCs w:val="26"/>
        </w:rPr>
        <w:t xml:space="preserve"> </w:t>
      </w:r>
      <w:r w:rsidRPr="00635DB5">
        <w:rPr>
          <w:rFonts w:ascii="Times New Roman" w:eastAsia="Calibri" w:hAnsi="Times New Roman" w:cs="Times New Roman"/>
          <w:sz w:val="26"/>
          <w:szCs w:val="26"/>
        </w:rPr>
        <w:t>который</w:t>
      </w:r>
      <w:r w:rsidRPr="00635DB5">
        <w:rPr>
          <w:rFonts w:ascii="Times New Roman" w:eastAsia="Calibri" w:hAnsi="Times New Roman" w:cs="Times New Roman"/>
          <w:spacing w:val="13"/>
          <w:sz w:val="26"/>
          <w:szCs w:val="26"/>
        </w:rPr>
        <w:t xml:space="preserve"> </w:t>
      </w:r>
      <w:r w:rsidRPr="00635DB5">
        <w:rPr>
          <w:rFonts w:ascii="Times New Roman" w:eastAsia="Calibri" w:hAnsi="Times New Roman" w:cs="Times New Roman"/>
          <w:spacing w:val="-1"/>
          <w:sz w:val="26"/>
          <w:szCs w:val="26"/>
        </w:rPr>
        <w:t>определяются</w:t>
      </w:r>
      <w:r w:rsidR="005A1CBE" w:rsidRPr="00635DB5">
        <w:rPr>
          <w:rFonts w:ascii="Times New Roman" w:eastAsia="Calibri" w:hAnsi="Times New Roman" w:cs="Times New Roman"/>
          <w:spacing w:val="-1"/>
          <w:sz w:val="26"/>
          <w:szCs w:val="26"/>
        </w:rPr>
        <w:t xml:space="preserve"> Ожидаемая</w:t>
      </w:r>
      <w:r w:rsidR="005A1CBE" w:rsidRPr="00635DB5">
        <w:rPr>
          <w:rFonts w:ascii="Times New Roman" w:eastAsia="Calibri" w:hAnsi="Times New Roman" w:cs="Times New Roman"/>
          <w:spacing w:val="13"/>
          <w:sz w:val="26"/>
          <w:szCs w:val="26"/>
        </w:rPr>
        <w:t xml:space="preserve"> </w:t>
      </w:r>
      <w:r w:rsidR="005A1CBE" w:rsidRPr="00635DB5">
        <w:rPr>
          <w:rFonts w:ascii="Times New Roman" w:eastAsia="Calibri" w:hAnsi="Times New Roman" w:cs="Times New Roman"/>
          <w:spacing w:val="-1"/>
          <w:sz w:val="26"/>
          <w:szCs w:val="26"/>
        </w:rPr>
        <w:t>доходность</w:t>
      </w:r>
      <w:r w:rsidR="005A1CBE" w:rsidRPr="00635DB5">
        <w:rPr>
          <w:rFonts w:ascii="Times New Roman" w:eastAsia="Calibri" w:hAnsi="Times New Roman" w:cs="Times New Roman"/>
          <w:spacing w:val="14"/>
          <w:sz w:val="26"/>
          <w:szCs w:val="26"/>
        </w:rPr>
        <w:t xml:space="preserve"> </w:t>
      </w:r>
      <w:r w:rsidR="005A1CBE" w:rsidRPr="00635DB5">
        <w:rPr>
          <w:rFonts w:ascii="Times New Roman" w:eastAsia="Calibri" w:hAnsi="Times New Roman" w:cs="Times New Roman"/>
          <w:sz w:val="26"/>
          <w:szCs w:val="26"/>
        </w:rPr>
        <w:t>и</w:t>
      </w:r>
      <w:r w:rsidR="005A1CBE" w:rsidRPr="00635DB5">
        <w:rPr>
          <w:rFonts w:ascii="Times New Roman" w:eastAsia="Calibri" w:hAnsi="Times New Roman" w:cs="Times New Roman"/>
          <w:spacing w:val="85"/>
          <w:sz w:val="26"/>
          <w:szCs w:val="26"/>
        </w:rPr>
        <w:t xml:space="preserve"> </w:t>
      </w:r>
      <w:r w:rsidR="005A1CBE" w:rsidRPr="00635DB5">
        <w:rPr>
          <w:rFonts w:ascii="Times New Roman" w:eastAsia="Calibri" w:hAnsi="Times New Roman" w:cs="Times New Roman"/>
          <w:spacing w:val="-1"/>
          <w:sz w:val="26"/>
          <w:szCs w:val="26"/>
        </w:rPr>
        <w:t>Допустимый</w:t>
      </w:r>
      <w:r w:rsidR="005A1CBE" w:rsidRPr="00635DB5">
        <w:rPr>
          <w:rFonts w:ascii="Times New Roman" w:eastAsia="Calibri" w:hAnsi="Times New Roman" w:cs="Times New Roman"/>
          <w:sz w:val="26"/>
          <w:szCs w:val="26"/>
        </w:rPr>
        <w:t xml:space="preserve"> риск</w:t>
      </w:r>
      <w:r w:rsidR="0035579D" w:rsidRPr="00635DB5">
        <w:rPr>
          <w:rFonts w:ascii="Times New Roman" w:eastAsia="Calibri" w:hAnsi="Times New Roman" w:cs="Times New Roman"/>
          <w:sz w:val="26"/>
          <w:szCs w:val="26"/>
        </w:rPr>
        <w:t>.</w:t>
      </w:r>
    </w:p>
    <w:p w:rsidR="0035579D" w:rsidRPr="00635DB5" w:rsidRDefault="0035579D" w:rsidP="0087423C">
      <w:pPr>
        <w:pStyle w:val="a4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ИНВЕСТИЦИОННЫЙ ПОРТФЕЛЬ КЛИЕНТА (далее –</w:t>
      </w:r>
      <w:r w:rsidR="006C595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«Портфель»</w:t>
      </w:r>
      <w:r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) -</w:t>
      </w:r>
      <w:r w:rsidRPr="00635DB5">
        <w:rPr>
          <w:rFonts w:ascii="Times New Roman" w:hAnsi="Times New Roman" w:cs="Times New Roman"/>
          <w:sz w:val="26"/>
          <w:szCs w:val="26"/>
        </w:rPr>
        <w:t xml:space="preserve"> принадлежащие Клиенту ценные бумаги и денежные средства (в том числе в иностранной валюте), его права и обязательства из сделок с ценными бумагами и денежными средствами (в том числе с иностранной валютой), договоров, являющихся производными инструментами и задолженность Клиента перед профессиональными участниками рынка ценных бумаг.</w:t>
      </w:r>
    </w:p>
    <w:p w:rsidR="001314FD" w:rsidRPr="00635DB5" w:rsidRDefault="0035579D" w:rsidP="0087423C">
      <w:pPr>
        <w:pStyle w:val="a4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35DB5">
        <w:rPr>
          <w:rFonts w:ascii="Times New Roman" w:hAnsi="Times New Roman" w:cs="Times New Roman"/>
          <w:sz w:val="26"/>
          <w:szCs w:val="26"/>
        </w:rPr>
        <w:t>КВАЛИФИЦИРОВАННЫЙ ИНВЕСТОР</w:t>
      </w:r>
      <w:r w:rsidR="001314FD" w:rsidRPr="00635DB5">
        <w:rPr>
          <w:rFonts w:ascii="Times New Roman" w:hAnsi="Times New Roman" w:cs="Times New Roman"/>
          <w:sz w:val="26"/>
          <w:szCs w:val="26"/>
        </w:rPr>
        <w:t xml:space="preserve"> – лицо, отвечающее требованиям, установленным Федеральным законом от 22.04.1996 </w:t>
      </w:r>
      <w:r w:rsidRPr="00635DB5">
        <w:rPr>
          <w:rFonts w:ascii="Times New Roman" w:hAnsi="Times New Roman" w:cs="Times New Roman"/>
          <w:sz w:val="26"/>
          <w:szCs w:val="26"/>
        </w:rPr>
        <w:t>№</w:t>
      </w:r>
      <w:r w:rsidR="001314FD" w:rsidRPr="00635DB5">
        <w:rPr>
          <w:rFonts w:ascii="Times New Roman" w:hAnsi="Times New Roman" w:cs="Times New Roman"/>
          <w:sz w:val="26"/>
          <w:szCs w:val="26"/>
        </w:rPr>
        <w:t xml:space="preserve">39-ФЗ «О рынке ценных бумаг» и </w:t>
      </w:r>
      <w:r w:rsidR="001314FD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Указанием Банка России от 29.04.2015 </w:t>
      </w:r>
      <w:r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="001314FD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3629-У</w:t>
      </w:r>
      <w:r w:rsidR="003355AE" w:rsidRPr="00635DB5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7376E7" w:rsidRDefault="007376E7" w:rsidP="0087423C">
      <w:pPr>
        <w:pStyle w:val="a4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355AE" w:rsidRDefault="003355AE" w:rsidP="0087423C">
      <w:pPr>
        <w:pStyle w:val="a4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5DB5">
        <w:rPr>
          <w:rFonts w:ascii="Times New Roman" w:hAnsi="Times New Roman" w:cs="Times New Roman"/>
          <w:b/>
          <w:sz w:val="26"/>
          <w:szCs w:val="26"/>
        </w:rPr>
        <w:t>3.</w:t>
      </w:r>
      <w:r w:rsidR="002B570C" w:rsidRPr="00635DB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76226" w:rsidRPr="00635DB5">
        <w:rPr>
          <w:rFonts w:ascii="Times New Roman" w:hAnsi="Times New Roman" w:cs="Times New Roman"/>
          <w:b/>
          <w:sz w:val="26"/>
          <w:szCs w:val="26"/>
        </w:rPr>
        <w:t>Порядок определения Инвестиционного профиля Клиента</w:t>
      </w:r>
      <w:r w:rsidR="000832DE" w:rsidRPr="00635DB5">
        <w:rPr>
          <w:rFonts w:ascii="Times New Roman" w:hAnsi="Times New Roman" w:cs="Times New Roman"/>
          <w:b/>
          <w:sz w:val="26"/>
          <w:szCs w:val="26"/>
        </w:rPr>
        <w:t>.</w:t>
      </w:r>
    </w:p>
    <w:p w:rsidR="00985F9E" w:rsidRPr="00C66BC6" w:rsidRDefault="003A3474" w:rsidP="0087423C">
      <w:pPr>
        <w:pStyle w:val="a4"/>
        <w:tabs>
          <w:tab w:val="left" w:pos="567"/>
        </w:tabs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3.1. Инвестиционный профиль Клиента определяется Инвестиционным советником до</w:t>
      </w:r>
      <w:r w:rsidR="007376E7" w:rsidRPr="00C66BC6">
        <w:rPr>
          <w:rFonts w:ascii="Times New Roman" w:hAnsi="Times New Roman" w:cs="Times New Roman"/>
          <w:sz w:val="26"/>
          <w:szCs w:val="26"/>
        </w:rPr>
        <w:t xml:space="preserve"> предоставления индивидуальной инвестиционной рекомендации</w:t>
      </w:r>
      <w:r w:rsidR="00985F9E" w:rsidRPr="00C66BC6">
        <w:rPr>
          <w:rFonts w:ascii="Times New Roman" w:hAnsi="Times New Roman" w:cs="Times New Roman"/>
          <w:sz w:val="26"/>
          <w:szCs w:val="26"/>
        </w:rPr>
        <w:t xml:space="preserve"> Клиенту на основе сведений, полученных от</w:t>
      </w:r>
      <w:r w:rsidR="00AB3906" w:rsidRPr="00C66BC6">
        <w:rPr>
          <w:rFonts w:ascii="Times New Roman" w:hAnsi="Times New Roman" w:cs="Times New Roman"/>
          <w:sz w:val="26"/>
          <w:szCs w:val="26"/>
        </w:rPr>
        <w:t xml:space="preserve"> него</w:t>
      </w:r>
      <w:r w:rsidR="00985F9E" w:rsidRPr="00C66BC6">
        <w:rPr>
          <w:rFonts w:ascii="Times New Roman" w:hAnsi="Times New Roman" w:cs="Times New Roman"/>
          <w:sz w:val="26"/>
          <w:szCs w:val="26"/>
        </w:rPr>
        <w:t xml:space="preserve"> в соответствии с Анкет</w:t>
      </w:r>
      <w:r w:rsidR="00671E5C" w:rsidRPr="00C66BC6">
        <w:rPr>
          <w:rFonts w:ascii="Times New Roman" w:hAnsi="Times New Roman" w:cs="Times New Roman"/>
          <w:sz w:val="26"/>
          <w:szCs w:val="26"/>
        </w:rPr>
        <w:t>ой,</w:t>
      </w:r>
      <w:r w:rsidR="00985F9E" w:rsidRPr="00C66BC6">
        <w:rPr>
          <w:rFonts w:ascii="Times New Roman" w:hAnsi="Times New Roman" w:cs="Times New Roman"/>
          <w:sz w:val="26"/>
          <w:szCs w:val="26"/>
        </w:rPr>
        <w:t xml:space="preserve"> указанн</w:t>
      </w:r>
      <w:r w:rsidR="00671E5C" w:rsidRPr="00C66BC6">
        <w:rPr>
          <w:rFonts w:ascii="Times New Roman" w:hAnsi="Times New Roman" w:cs="Times New Roman"/>
          <w:sz w:val="26"/>
          <w:szCs w:val="26"/>
        </w:rPr>
        <w:t>ой</w:t>
      </w:r>
      <w:r w:rsidR="00985F9E" w:rsidRPr="00C66BC6">
        <w:rPr>
          <w:rFonts w:ascii="Times New Roman" w:hAnsi="Times New Roman" w:cs="Times New Roman"/>
          <w:sz w:val="26"/>
          <w:szCs w:val="26"/>
        </w:rPr>
        <w:t xml:space="preserve"> в Приложении</w:t>
      </w:r>
      <w:r w:rsidR="00584C31"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="00775A0E">
        <w:rPr>
          <w:rFonts w:ascii="Times New Roman" w:hAnsi="Times New Roman" w:cs="Times New Roman"/>
          <w:sz w:val="26"/>
          <w:szCs w:val="26"/>
        </w:rPr>
        <w:t xml:space="preserve">к настоящему </w:t>
      </w:r>
      <w:r w:rsidR="00775A0E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Положению </w:t>
      </w:r>
      <w:r w:rsidR="00985F9E" w:rsidRPr="00787B8A">
        <w:rPr>
          <w:rFonts w:ascii="Times New Roman" w:hAnsi="Times New Roman" w:cs="Times New Roman"/>
          <w:sz w:val="26"/>
          <w:szCs w:val="26"/>
          <w:highlight w:val="yellow"/>
        </w:rPr>
        <w:t>(</w:t>
      </w:r>
      <w:r w:rsidR="00895676" w:rsidRPr="00787B8A">
        <w:rPr>
          <w:rFonts w:ascii="Times New Roman" w:hAnsi="Times New Roman" w:cs="Times New Roman"/>
          <w:sz w:val="26"/>
          <w:szCs w:val="26"/>
          <w:highlight w:val="yellow"/>
        </w:rPr>
        <w:t>П</w:t>
      </w:r>
      <w:r w:rsidR="00985F9E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риложение №1 – </w:t>
      </w:r>
      <w:r w:rsidR="00AB3906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Анкета </w:t>
      </w:r>
      <w:r w:rsidR="00985F9E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для физических лиц; </w:t>
      </w:r>
      <w:r w:rsidR="00895676" w:rsidRPr="00787B8A">
        <w:rPr>
          <w:rFonts w:ascii="Times New Roman" w:hAnsi="Times New Roman" w:cs="Times New Roman"/>
          <w:sz w:val="26"/>
          <w:szCs w:val="26"/>
          <w:highlight w:val="yellow"/>
        </w:rPr>
        <w:t>П</w:t>
      </w:r>
      <w:r w:rsidR="00985F9E" w:rsidRPr="00787B8A">
        <w:rPr>
          <w:rFonts w:ascii="Times New Roman" w:hAnsi="Times New Roman" w:cs="Times New Roman"/>
          <w:sz w:val="26"/>
          <w:szCs w:val="26"/>
          <w:highlight w:val="yellow"/>
        </w:rPr>
        <w:t>риложение №2 –</w:t>
      </w:r>
      <w:r w:rsidR="00AB3906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Анкета</w:t>
      </w:r>
      <w:r w:rsidR="00985F9E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для юридических лиц)</w:t>
      </w:r>
      <w:r w:rsidR="00B560DC" w:rsidRPr="00787B8A">
        <w:rPr>
          <w:rFonts w:ascii="Times New Roman" w:hAnsi="Times New Roman" w:cs="Times New Roman"/>
          <w:sz w:val="26"/>
          <w:szCs w:val="26"/>
          <w:highlight w:val="yellow"/>
        </w:rPr>
        <w:t>.</w:t>
      </w:r>
      <w:r w:rsidR="00584C31" w:rsidRPr="00C66BC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84C31" w:rsidRPr="00C66BC6" w:rsidRDefault="00584C31" w:rsidP="00C66BC6">
      <w:pPr>
        <w:pStyle w:val="a4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 xml:space="preserve">Инвестиционный советник не </w:t>
      </w:r>
      <w:r w:rsidR="003A5EF5" w:rsidRPr="00C66BC6">
        <w:rPr>
          <w:rFonts w:ascii="Times New Roman" w:hAnsi="Times New Roman" w:cs="Times New Roman"/>
          <w:sz w:val="26"/>
          <w:szCs w:val="26"/>
        </w:rPr>
        <w:t xml:space="preserve">оказывает услугу по </w:t>
      </w:r>
      <w:r w:rsidRPr="00C66BC6">
        <w:rPr>
          <w:rFonts w:ascii="Times New Roman" w:hAnsi="Times New Roman" w:cs="Times New Roman"/>
          <w:sz w:val="26"/>
          <w:szCs w:val="26"/>
        </w:rPr>
        <w:t>предоставл</w:t>
      </w:r>
      <w:r w:rsidR="003A5EF5" w:rsidRPr="00C66BC6">
        <w:rPr>
          <w:rFonts w:ascii="Times New Roman" w:hAnsi="Times New Roman" w:cs="Times New Roman"/>
          <w:sz w:val="26"/>
          <w:szCs w:val="26"/>
        </w:rPr>
        <w:t>ению</w:t>
      </w:r>
      <w:r w:rsidRPr="00C66BC6">
        <w:rPr>
          <w:rFonts w:ascii="Times New Roman" w:hAnsi="Times New Roman" w:cs="Times New Roman"/>
          <w:sz w:val="26"/>
          <w:szCs w:val="26"/>
        </w:rPr>
        <w:t xml:space="preserve"> индивидуальны</w:t>
      </w:r>
      <w:r w:rsidR="003A5EF5" w:rsidRPr="00C66BC6">
        <w:rPr>
          <w:rFonts w:ascii="Times New Roman" w:hAnsi="Times New Roman" w:cs="Times New Roman"/>
          <w:sz w:val="26"/>
          <w:szCs w:val="26"/>
        </w:rPr>
        <w:t>х</w:t>
      </w:r>
      <w:r w:rsidRPr="00C66BC6">
        <w:rPr>
          <w:rFonts w:ascii="Times New Roman" w:hAnsi="Times New Roman" w:cs="Times New Roman"/>
          <w:sz w:val="26"/>
          <w:szCs w:val="26"/>
        </w:rPr>
        <w:t xml:space="preserve"> инвестиционны</w:t>
      </w:r>
      <w:r w:rsidR="003A5EF5" w:rsidRPr="00C66BC6">
        <w:rPr>
          <w:rFonts w:ascii="Times New Roman" w:hAnsi="Times New Roman" w:cs="Times New Roman"/>
          <w:sz w:val="26"/>
          <w:szCs w:val="26"/>
        </w:rPr>
        <w:t>х</w:t>
      </w:r>
      <w:r w:rsidRPr="00C66BC6">
        <w:rPr>
          <w:rFonts w:ascii="Times New Roman" w:hAnsi="Times New Roman" w:cs="Times New Roman"/>
          <w:sz w:val="26"/>
          <w:szCs w:val="26"/>
        </w:rPr>
        <w:t xml:space="preserve"> рекомендаци</w:t>
      </w:r>
      <w:r w:rsidR="003A5EF5" w:rsidRPr="00C66BC6">
        <w:rPr>
          <w:rFonts w:ascii="Times New Roman" w:hAnsi="Times New Roman" w:cs="Times New Roman"/>
          <w:sz w:val="26"/>
          <w:szCs w:val="26"/>
        </w:rPr>
        <w:t>й</w:t>
      </w:r>
      <w:r w:rsidR="006C595C">
        <w:rPr>
          <w:rFonts w:ascii="Times New Roman" w:hAnsi="Times New Roman" w:cs="Times New Roman"/>
          <w:sz w:val="26"/>
          <w:szCs w:val="26"/>
        </w:rPr>
        <w:t xml:space="preserve">, </w:t>
      </w:r>
      <w:r w:rsidR="006A0E1C" w:rsidRPr="00C66BC6">
        <w:rPr>
          <w:rFonts w:ascii="Times New Roman" w:hAnsi="Times New Roman" w:cs="Times New Roman"/>
          <w:sz w:val="26"/>
          <w:szCs w:val="26"/>
        </w:rPr>
        <w:t xml:space="preserve">если </w:t>
      </w:r>
      <w:r w:rsidRPr="00C66BC6">
        <w:rPr>
          <w:rFonts w:ascii="Times New Roman" w:hAnsi="Times New Roman" w:cs="Times New Roman"/>
          <w:sz w:val="26"/>
          <w:szCs w:val="26"/>
        </w:rPr>
        <w:t>Клиент</w:t>
      </w:r>
      <w:r w:rsidR="006A0E1C" w:rsidRPr="00C66BC6">
        <w:rPr>
          <w:rFonts w:ascii="Times New Roman" w:hAnsi="Times New Roman" w:cs="Times New Roman"/>
          <w:sz w:val="26"/>
          <w:szCs w:val="26"/>
        </w:rPr>
        <w:t xml:space="preserve"> отказался</w:t>
      </w:r>
      <w:r w:rsidR="007E1DA4" w:rsidRPr="00C66BC6">
        <w:rPr>
          <w:rFonts w:ascii="Times New Roman" w:hAnsi="Times New Roman" w:cs="Times New Roman"/>
          <w:sz w:val="26"/>
          <w:szCs w:val="26"/>
        </w:rPr>
        <w:t xml:space="preserve"> заполнить все поля Анкеты и (или) </w:t>
      </w:r>
      <w:r w:rsidRPr="00C66BC6">
        <w:rPr>
          <w:rFonts w:ascii="Times New Roman" w:hAnsi="Times New Roman" w:cs="Times New Roman"/>
          <w:sz w:val="26"/>
          <w:szCs w:val="26"/>
        </w:rPr>
        <w:t>предоставить информацию</w:t>
      </w:r>
      <w:r w:rsidR="006A0E1C" w:rsidRPr="00C66BC6">
        <w:rPr>
          <w:rFonts w:ascii="Times New Roman" w:hAnsi="Times New Roman" w:cs="Times New Roman"/>
          <w:sz w:val="26"/>
          <w:szCs w:val="26"/>
        </w:rPr>
        <w:t>, необходимую</w:t>
      </w:r>
      <w:r w:rsidRPr="00C66BC6">
        <w:rPr>
          <w:rFonts w:ascii="Times New Roman" w:hAnsi="Times New Roman" w:cs="Times New Roman"/>
          <w:sz w:val="26"/>
          <w:szCs w:val="26"/>
        </w:rPr>
        <w:t xml:space="preserve"> для определения его Инвестиционного профиля.</w:t>
      </w:r>
    </w:p>
    <w:p w:rsidR="003355AE" w:rsidRPr="00C66BC6" w:rsidRDefault="00876226" w:rsidP="00C66BC6">
      <w:pPr>
        <w:pStyle w:val="a4"/>
        <w:tabs>
          <w:tab w:val="left" w:pos="567"/>
        </w:tabs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3.</w:t>
      </w:r>
      <w:r w:rsidR="00985F9E" w:rsidRPr="00C66BC6">
        <w:rPr>
          <w:rFonts w:ascii="Times New Roman" w:hAnsi="Times New Roman" w:cs="Times New Roman"/>
          <w:sz w:val="26"/>
          <w:szCs w:val="26"/>
        </w:rPr>
        <w:t>2</w:t>
      </w:r>
      <w:r w:rsidRPr="00C66BC6">
        <w:rPr>
          <w:rFonts w:ascii="Times New Roman" w:hAnsi="Times New Roman" w:cs="Times New Roman"/>
          <w:sz w:val="26"/>
          <w:szCs w:val="26"/>
        </w:rPr>
        <w:t>.</w:t>
      </w:r>
      <w:r w:rsidR="00B1715A"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="00584C31" w:rsidRPr="00C66BC6">
        <w:rPr>
          <w:rFonts w:ascii="Times New Roman" w:hAnsi="Times New Roman" w:cs="Times New Roman"/>
          <w:sz w:val="26"/>
          <w:szCs w:val="26"/>
        </w:rPr>
        <w:t>Инвестиционный советник</w:t>
      </w:r>
      <w:r w:rsidR="00B37A5D" w:rsidRPr="00C66BC6">
        <w:rPr>
          <w:rFonts w:ascii="Times New Roman" w:hAnsi="Times New Roman" w:cs="Times New Roman"/>
          <w:sz w:val="26"/>
          <w:szCs w:val="26"/>
        </w:rPr>
        <w:t xml:space="preserve"> не проверяет достоверность</w:t>
      </w:r>
      <w:r w:rsidR="00BF603A"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="003A5EF5" w:rsidRPr="00C66BC6">
        <w:rPr>
          <w:rFonts w:ascii="Times New Roman" w:hAnsi="Times New Roman" w:cs="Times New Roman"/>
          <w:sz w:val="26"/>
          <w:szCs w:val="26"/>
        </w:rPr>
        <w:t>сведений, указанных Клиентом. Подписывая</w:t>
      </w:r>
      <w:r w:rsidR="00B37A5D" w:rsidRPr="00C66BC6">
        <w:rPr>
          <w:rFonts w:ascii="Times New Roman" w:hAnsi="Times New Roman" w:cs="Times New Roman"/>
          <w:sz w:val="26"/>
          <w:szCs w:val="26"/>
        </w:rPr>
        <w:t xml:space="preserve"> Анкету, Клиент уведомлен о риске предоставления недостоверной информации для определения его Инвестиционного профиля, который может повлечь за собой некорректное определение </w:t>
      </w:r>
      <w:r w:rsidR="003A5EF5" w:rsidRPr="00C66BC6">
        <w:rPr>
          <w:rFonts w:ascii="Times New Roman" w:hAnsi="Times New Roman" w:cs="Times New Roman"/>
          <w:sz w:val="26"/>
          <w:szCs w:val="26"/>
        </w:rPr>
        <w:t xml:space="preserve">его </w:t>
      </w:r>
      <w:r w:rsidR="00B37A5D" w:rsidRPr="00C66BC6">
        <w:rPr>
          <w:rFonts w:ascii="Times New Roman" w:hAnsi="Times New Roman" w:cs="Times New Roman"/>
          <w:sz w:val="26"/>
          <w:szCs w:val="26"/>
        </w:rPr>
        <w:t>Инвестиционного профиля</w:t>
      </w:r>
      <w:r w:rsidR="00584C31" w:rsidRPr="00C66BC6">
        <w:rPr>
          <w:rFonts w:ascii="Times New Roman" w:hAnsi="Times New Roman" w:cs="Times New Roman"/>
          <w:sz w:val="26"/>
          <w:szCs w:val="26"/>
        </w:rPr>
        <w:t>.</w:t>
      </w:r>
    </w:p>
    <w:p w:rsidR="00C66BC6" w:rsidRPr="00C66BC6" w:rsidRDefault="00B57551" w:rsidP="00C66BC6">
      <w:pPr>
        <w:pStyle w:val="a4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3</w:t>
      </w:r>
      <w:r w:rsidR="009800FC" w:rsidRPr="00C66BC6">
        <w:rPr>
          <w:rFonts w:ascii="Times New Roman" w:hAnsi="Times New Roman" w:cs="Times New Roman"/>
          <w:sz w:val="26"/>
          <w:szCs w:val="26"/>
        </w:rPr>
        <w:t>.3</w:t>
      </w:r>
      <w:r w:rsidRPr="00C66BC6">
        <w:rPr>
          <w:rFonts w:ascii="Times New Roman" w:hAnsi="Times New Roman" w:cs="Times New Roman"/>
          <w:sz w:val="26"/>
          <w:szCs w:val="26"/>
        </w:rPr>
        <w:t xml:space="preserve">. </w:t>
      </w:r>
      <w:r w:rsidR="00B37A5D" w:rsidRPr="00C66BC6">
        <w:rPr>
          <w:rFonts w:ascii="Times New Roman" w:hAnsi="Times New Roman" w:cs="Times New Roman"/>
          <w:sz w:val="26"/>
          <w:szCs w:val="26"/>
        </w:rPr>
        <w:t>Для определения Инвестиционного профиля Клиента</w:t>
      </w:r>
      <w:r w:rsidR="003A5EF5" w:rsidRPr="00C66BC6">
        <w:rPr>
          <w:rFonts w:ascii="Times New Roman" w:hAnsi="Times New Roman" w:cs="Times New Roman"/>
          <w:sz w:val="26"/>
          <w:szCs w:val="26"/>
        </w:rPr>
        <w:t xml:space="preserve">, </w:t>
      </w:r>
      <w:r w:rsidR="00AB3906" w:rsidRPr="00C66BC6">
        <w:rPr>
          <w:rFonts w:ascii="Times New Roman" w:hAnsi="Times New Roman" w:cs="Times New Roman"/>
          <w:sz w:val="26"/>
          <w:szCs w:val="26"/>
        </w:rPr>
        <w:t>Инвестиционны</w:t>
      </w:r>
      <w:r w:rsidR="003A5EF5" w:rsidRPr="00C66BC6">
        <w:rPr>
          <w:rFonts w:ascii="Times New Roman" w:hAnsi="Times New Roman" w:cs="Times New Roman"/>
          <w:sz w:val="26"/>
          <w:szCs w:val="26"/>
        </w:rPr>
        <w:t>й</w:t>
      </w:r>
      <w:r w:rsidR="00AB3906" w:rsidRPr="00C66BC6">
        <w:rPr>
          <w:rFonts w:ascii="Times New Roman" w:hAnsi="Times New Roman" w:cs="Times New Roman"/>
          <w:sz w:val="26"/>
          <w:szCs w:val="26"/>
        </w:rPr>
        <w:t xml:space="preserve"> советник </w:t>
      </w:r>
      <w:r w:rsidR="00B37A5D" w:rsidRPr="00C66BC6">
        <w:rPr>
          <w:rFonts w:ascii="Times New Roman" w:hAnsi="Times New Roman" w:cs="Times New Roman"/>
          <w:sz w:val="26"/>
          <w:szCs w:val="26"/>
        </w:rPr>
        <w:t>использует</w:t>
      </w:r>
      <w:r w:rsidR="00247F79" w:rsidRPr="00C66BC6">
        <w:rPr>
          <w:rFonts w:ascii="Times New Roman" w:hAnsi="Times New Roman" w:cs="Times New Roman"/>
          <w:sz w:val="26"/>
          <w:szCs w:val="26"/>
        </w:rPr>
        <w:t xml:space="preserve"> количественн</w:t>
      </w:r>
      <w:r w:rsidR="003A5EF5" w:rsidRPr="00C66BC6">
        <w:rPr>
          <w:rFonts w:ascii="Times New Roman" w:hAnsi="Times New Roman" w:cs="Times New Roman"/>
          <w:sz w:val="26"/>
          <w:szCs w:val="26"/>
        </w:rPr>
        <w:t>ую</w:t>
      </w:r>
      <w:r w:rsidR="00247F79" w:rsidRPr="00C66BC6">
        <w:rPr>
          <w:rFonts w:ascii="Times New Roman" w:hAnsi="Times New Roman" w:cs="Times New Roman"/>
          <w:sz w:val="26"/>
          <w:szCs w:val="26"/>
        </w:rPr>
        <w:t xml:space="preserve"> оценк</w:t>
      </w:r>
      <w:r w:rsidR="003A5EF5" w:rsidRPr="00C66BC6">
        <w:rPr>
          <w:rFonts w:ascii="Times New Roman" w:hAnsi="Times New Roman" w:cs="Times New Roman"/>
          <w:sz w:val="26"/>
          <w:szCs w:val="26"/>
        </w:rPr>
        <w:t>у</w:t>
      </w:r>
      <w:r w:rsidR="00B37A5D" w:rsidRPr="00C66BC6">
        <w:rPr>
          <w:rFonts w:ascii="Times New Roman" w:hAnsi="Times New Roman" w:cs="Times New Roman"/>
          <w:sz w:val="26"/>
          <w:szCs w:val="26"/>
        </w:rPr>
        <w:t xml:space="preserve"> ответов Клиента на вопросы Анкеты. Каждому ответу Клиента соответствует определенный балл, указанный в Ан</w:t>
      </w:r>
      <w:r w:rsidR="00E65590">
        <w:rPr>
          <w:rFonts w:ascii="Times New Roman" w:hAnsi="Times New Roman" w:cs="Times New Roman"/>
          <w:sz w:val="26"/>
          <w:szCs w:val="26"/>
        </w:rPr>
        <w:t xml:space="preserve">кете напротив вариантов ответов, </w:t>
      </w:r>
      <w:r w:rsidR="003B0B80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совокупности </w:t>
      </w:r>
      <w:r w:rsidR="00E65590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обеспечивающий сбалансированную оценку</w:t>
      </w:r>
      <w:r w:rsidR="003B0B80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Инвестиционным советником полученной о Клиенте</w:t>
      </w:r>
      <w:r w:rsidR="00E65590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информации</w:t>
      </w:r>
      <w:r w:rsidR="003B0B80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B37A5D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:rsidR="00C66BC6" w:rsidRPr="00C66BC6" w:rsidRDefault="00C66BC6" w:rsidP="00C66BC6">
      <w:pPr>
        <w:pStyle w:val="a4"/>
        <w:ind w:left="0" w:firstLine="567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Итоговый инвестиционный профиль Клиента, не являющегося Квалифицированным инвестором, включает: Инвестиционный горизонт, Ожидаемую доходность и Допустимый риск.</w:t>
      </w:r>
    </w:p>
    <w:p w:rsidR="00B37A5D" w:rsidRPr="00C66BC6" w:rsidRDefault="009800FC" w:rsidP="0087423C">
      <w:pPr>
        <w:pStyle w:val="a4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 xml:space="preserve">3.4. </w:t>
      </w:r>
      <w:r w:rsidR="00B37A5D" w:rsidRPr="00C66BC6">
        <w:rPr>
          <w:rFonts w:ascii="Times New Roman" w:hAnsi="Times New Roman" w:cs="Times New Roman"/>
          <w:sz w:val="26"/>
          <w:szCs w:val="26"/>
        </w:rPr>
        <w:t xml:space="preserve">На основании </w:t>
      </w:r>
      <w:r w:rsidRPr="00C66BC6">
        <w:rPr>
          <w:rFonts w:ascii="Times New Roman" w:hAnsi="Times New Roman" w:cs="Times New Roman"/>
          <w:sz w:val="26"/>
          <w:szCs w:val="26"/>
        </w:rPr>
        <w:t xml:space="preserve">анализа </w:t>
      </w:r>
      <w:r w:rsidR="00B37A5D" w:rsidRPr="00C66BC6">
        <w:rPr>
          <w:rFonts w:ascii="Times New Roman" w:hAnsi="Times New Roman" w:cs="Times New Roman"/>
          <w:sz w:val="26"/>
          <w:szCs w:val="26"/>
        </w:rPr>
        <w:t>сведений, указанных Клиентом</w:t>
      </w:r>
      <w:r w:rsidRPr="00C66BC6">
        <w:rPr>
          <w:rFonts w:ascii="Times New Roman" w:hAnsi="Times New Roman" w:cs="Times New Roman"/>
          <w:sz w:val="26"/>
          <w:szCs w:val="26"/>
        </w:rPr>
        <w:t xml:space="preserve"> в Анкете</w:t>
      </w:r>
      <w:r w:rsidR="00B37A5D" w:rsidRPr="00C66BC6">
        <w:rPr>
          <w:rFonts w:ascii="Times New Roman" w:hAnsi="Times New Roman" w:cs="Times New Roman"/>
          <w:sz w:val="26"/>
          <w:szCs w:val="26"/>
        </w:rPr>
        <w:t xml:space="preserve">, </w:t>
      </w:r>
      <w:r w:rsidR="00203746" w:rsidRPr="00C66BC6">
        <w:rPr>
          <w:rFonts w:ascii="Times New Roman" w:hAnsi="Times New Roman" w:cs="Times New Roman"/>
          <w:sz w:val="26"/>
          <w:szCs w:val="26"/>
        </w:rPr>
        <w:t xml:space="preserve">с учетом </w:t>
      </w:r>
      <w:r w:rsidRPr="00C66BC6">
        <w:rPr>
          <w:rFonts w:ascii="Times New Roman" w:hAnsi="Times New Roman" w:cs="Times New Roman"/>
          <w:sz w:val="26"/>
          <w:szCs w:val="26"/>
        </w:rPr>
        <w:t>суммы ба</w:t>
      </w:r>
      <w:r w:rsidR="006109DA" w:rsidRPr="00C66BC6">
        <w:rPr>
          <w:rFonts w:ascii="Times New Roman" w:hAnsi="Times New Roman" w:cs="Times New Roman"/>
          <w:sz w:val="26"/>
          <w:szCs w:val="26"/>
        </w:rPr>
        <w:t>л</w:t>
      </w:r>
      <w:r w:rsidRPr="00C66BC6">
        <w:rPr>
          <w:rFonts w:ascii="Times New Roman" w:hAnsi="Times New Roman" w:cs="Times New Roman"/>
          <w:sz w:val="26"/>
          <w:szCs w:val="26"/>
        </w:rPr>
        <w:t xml:space="preserve">лов, полученных </w:t>
      </w:r>
      <w:r w:rsidR="00B37A5D" w:rsidRPr="00C66BC6">
        <w:rPr>
          <w:rFonts w:ascii="Times New Roman" w:hAnsi="Times New Roman" w:cs="Times New Roman"/>
          <w:sz w:val="26"/>
          <w:szCs w:val="26"/>
        </w:rPr>
        <w:t>в соответствии с вышеуказанным алгоритмом</w:t>
      </w:r>
      <w:r w:rsidRPr="00C66BC6">
        <w:rPr>
          <w:rFonts w:ascii="Times New Roman" w:hAnsi="Times New Roman" w:cs="Times New Roman"/>
          <w:sz w:val="26"/>
          <w:szCs w:val="26"/>
        </w:rPr>
        <w:t xml:space="preserve">, </w:t>
      </w:r>
      <w:r w:rsidR="00B37A5D" w:rsidRPr="00C66BC6">
        <w:rPr>
          <w:rFonts w:ascii="Times New Roman" w:hAnsi="Times New Roman" w:cs="Times New Roman"/>
          <w:sz w:val="26"/>
          <w:szCs w:val="26"/>
        </w:rPr>
        <w:t xml:space="preserve">для Клиента определяется один из </w:t>
      </w:r>
      <w:r w:rsidR="00CA0F80" w:rsidRPr="00C66BC6">
        <w:rPr>
          <w:rFonts w:ascii="Times New Roman" w:hAnsi="Times New Roman" w:cs="Times New Roman"/>
          <w:sz w:val="26"/>
          <w:szCs w:val="26"/>
        </w:rPr>
        <w:t>тип</w:t>
      </w:r>
      <w:r w:rsidR="00395DDA" w:rsidRPr="00C66BC6">
        <w:rPr>
          <w:rFonts w:ascii="Times New Roman" w:hAnsi="Times New Roman" w:cs="Times New Roman"/>
          <w:sz w:val="26"/>
          <w:szCs w:val="26"/>
        </w:rPr>
        <w:t>о</w:t>
      </w:r>
      <w:r w:rsidR="00CA0F80" w:rsidRPr="00C66BC6">
        <w:rPr>
          <w:rFonts w:ascii="Times New Roman" w:hAnsi="Times New Roman" w:cs="Times New Roman"/>
          <w:sz w:val="26"/>
          <w:szCs w:val="26"/>
        </w:rPr>
        <w:t>в</w:t>
      </w:r>
      <w:r w:rsidR="00247F79" w:rsidRPr="00C66BC6">
        <w:rPr>
          <w:rFonts w:ascii="Times New Roman" w:hAnsi="Times New Roman" w:cs="Times New Roman"/>
          <w:sz w:val="26"/>
          <w:szCs w:val="26"/>
        </w:rPr>
        <w:t xml:space="preserve"> Инвестиционного профиля</w:t>
      </w:r>
      <w:r w:rsidR="00B37A5D" w:rsidRPr="00C66BC6">
        <w:rPr>
          <w:rFonts w:ascii="Times New Roman" w:hAnsi="Times New Roman" w:cs="Times New Roman"/>
          <w:sz w:val="26"/>
          <w:szCs w:val="26"/>
        </w:rPr>
        <w:t xml:space="preserve">: Консервативный, </w:t>
      </w:r>
      <w:r w:rsidR="00141A47" w:rsidRPr="00C66BC6">
        <w:rPr>
          <w:rFonts w:ascii="Times New Roman" w:hAnsi="Times New Roman" w:cs="Times New Roman"/>
          <w:sz w:val="26"/>
          <w:szCs w:val="26"/>
        </w:rPr>
        <w:t>Умеренный</w:t>
      </w:r>
      <w:r w:rsidR="00CA0F80" w:rsidRPr="00C66BC6">
        <w:rPr>
          <w:rFonts w:ascii="Times New Roman" w:hAnsi="Times New Roman" w:cs="Times New Roman"/>
          <w:sz w:val="26"/>
          <w:szCs w:val="26"/>
        </w:rPr>
        <w:t xml:space="preserve">, Рациональный </w:t>
      </w:r>
      <w:r w:rsidR="00B37A5D" w:rsidRPr="00C66BC6">
        <w:rPr>
          <w:rFonts w:ascii="Times New Roman" w:hAnsi="Times New Roman" w:cs="Times New Roman"/>
          <w:sz w:val="26"/>
          <w:szCs w:val="26"/>
        </w:rPr>
        <w:t xml:space="preserve">или Агрессивный, а также валюта портфеля, которые указываются в Справке об инвестиционном </w:t>
      </w:r>
      <w:r w:rsidR="006109DA" w:rsidRPr="00C66BC6">
        <w:rPr>
          <w:rFonts w:ascii="Times New Roman" w:hAnsi="Times New Roman" w:cs="Times New Roman"/>
          <w:sz w:val="26"/>
          <w:szCs w:val="26"/>
        </w:rPr>
        <w:t>профиле, составленной</w:t>
      </w:r>
      <w:r w:rsidR="00627BE5" w:rsidRPr="00C66BC6">
        <w:rPr>
          <w:rFonts w:ascii="Times New Roman" w:hAnsi="Times New Roman" w:cs="Times New Roman"/>
          <w:sz w:val="26"/>
          <w:szCs w:val="26"/>
        </w:rPr>
        <w:t xml:space="preserve"> по форме Приложения № 3 к настоящему</w:t>
      </w:r>
      <w:r w:rsidR="003E2FAC">
        <w:rPr>
          <w:rFonts w:ascii="Times New Roman" w:hAnsi="Times New Roman" w:cs="Times New Roman"/>
          <w:sz w:val="26"/>
          <w:szCs w:val="26"/>
        </w:rPr>
        <w:t xml:space="preserve"> Положению</w:t>
      </w:r>
      <w:r w:rsidR="00627BE5" w:rsidRPr="00C66BC6">
        <w:rPr>
          <w:rFonts w:ascii="Times New Roman" w:hAnsi="Times New Roman" w:cs="Times New Roman"/>
          <w:sz w:val="26"/>
          <w:szCs w:val="26"/>
        </w:rPr>
        <w:t>.</w:t>
      </w:r>
    </w:p>
    <w:p w:rsidR="004A0E2C" w:rsidRPr="00514160" w:rsidRDefault="00247F79" w:rsidP="0087423C">
      <w:pPr>
        <w:pStyle w:val="a4"/>
        <w:ind w:left="0" w:firstLine="426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</w:t>
      </w:r>
      <w:r w:rsidR="004A0E2C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подсчете 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количества баллов, которые присваиваются каждому ответу, и определении на основе суммы баллов </w:t>
      </w:r>
      <w:r w:rsidR="00635DB5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итогового 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Инвестиционного профиля Клиента </w:t>
      </w:r>
      <w:r w:rsidR="00635DB5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применяются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следующие </w:t>
      </w:r>
      <w:r w:rsidR="004A0E2C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условные обозначения типов</w:t>
      </w:r>
      <w:r w:rsidR="00635DB5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Инвестиционного профиля</w:t>
      </w:r>
      <w:r w:rsidR="004A0E2C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:</w:t>
      </w:r>
    </w:p>
    <w:p w:rsidR="00247F79" w:rsidRPr="00787B8A" w:rsidRDefault="00635DB5" w:rsidP="0087423C">
      <w:pPr>
        <w:pStyle w:val="a4"/>
        <w:numPr>
          <w:ilvl w:val="0"/>
          <w:numId w:val="5"/>
        </w:numPr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787B8A">
        <w:rPr>
          <w:rFonts w:ascii="Times New Roman" w:hAnsi="Times New Roman" w:cs="Times New Roman"/>
          <w:sz w:val="26"/>
          <w:szCs w:val="26"/>
          <w:highlight w:val="yellow"/>
        </w:rPr>
        <w:lastRenderedPageBreak/>
        <w:t>КОНСЕРВАТИВНЫЙ ПРОФИЛЬ</w:t>
      </w:r>
      <w:r w:rsidRPr="00787B8A">
        <w:rPr>
          <w:rFonts w:ascii="Times New Roman" w:hAnsi="Times New Roman" w:cs="Times New Roman"/>
          <w:i/>
          <w:sz w:val="26"/>
          <w:szCs w:val="26"/>
          <w:highlight w:val="yellow"/>
        </w:rPr>
        <w:t xml:space="preserve"> 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>- ц</w:t>
      </w:r>
      <w:r w:rsidR="00247F79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елью инвестирования </w:t>
      </w:r>
      <w:r w:rsidR="00CA0F80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является сохранение и защита своего капитала, инвестиционный горизонт невелик, отсутствует специальная подготовка в финансово-экономической области, а размер инвестиционного капитала </w:t>
      </w:r>
      <w:r w:rsidR="00BE5C44" w:rsidRPr="00787B8A">
        <w:rPr>
          <w:rFonts w:ascii="Times New Roman" w:hAnsi="Times New Roman" w:cs="Times New Roman"/>
          <w:sz w:val="26"/>
          <w:szCs w:val="26"/>
          <w:highlight w:val="yellow"/>
        </w:rPr>
        <w:t>небольшой</w:t>
      </w:r>
      <w:r w:rsidR="00CA0F80" w:rsidRPr="00787B8A">
        <w:rPr>
          <w:rFonts w:ascii="Times New Roman" w:hAnsi="Times New Roman" w:cs="Times New Roman"/>
          <w:sz w:val="26"/>
          <w:szCs w:val="26"/>
          <w:highlight w:val="yellow"/>
        </w:rPr>
        <w:t>. Ожидаемая доходность – на уровне существующих процентных ставок по депозитам или чуть выше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A05878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(до 8%)</w:t>
      </w:r>
      <w:r w:rsidR="00CA0F80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.</w:t>
      </w:r>
      <w:r w:rsidR="00CA0F80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Допустимое снижение инвестиционного капитала – </w:t>
      </w:r>
      <w:r w:rsidR="00A05878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1</w:t>
      </w:r>
      <w:r w:rsidR="00CA0F80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%</w:t>
      </w:r>
      <w:r w:rsidR="00A80696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.</w:t>
      </w:r>
    </w:p>
    <w:p w:rsidR="00A80696" w:rsidRPr="00787B8A" w:rsidRDefault="00A80696" w:rsidP="0087423C">
      <w:pPr>
        <w:pStyle w:val="a4"/>
        <w:ind w:left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A05878" w:rsidRPr="00787B8A" w:rsidRDefault="00635DB5" w:rsidP="00A05878">
      <w:pPr>
        <w:pStyle w:val="a4"/>
        <w:numPr>
          <w:ilvl w:val="0"/>
          <w:numId w:val="5"/>
        </w:numPr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787B8A">
        <w:rPr>
          <w:rFonts w:ascii="Times New Roman" w:hAnsi="Times New Roman" w:cs="Times New Roman"/>
          <w:sz w:val="26"/>
          <w:szCs w:val="26"/>
          <w:highlight w:val="yellow"/>
        </w:rPr>
        <w:t>УМЕРЕНН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ННО –КОНСЕРВАТИВНЫЙ 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>ПРОФИЛЬ - ц</w:t>
      </w:r>
      <w:r w:rsidR="00CA0F80" w:rsidRPr="00787B8A">
        <w:rPr>
          <w:rFonts w:ascii="Times New Roman" w:hAnsi="Times New Roman" w:cs="Times New Roman"/>
          <w:sz w:val="26"/>
          <w:szCs w:val="26"/>
          <w:highlight w:val="yellow"/>
        </w:rPr>
        <w:t>елью инвестирования является получение более высокой доходности, чем депозитные ставки, и защита своих средств от инфляции, имеется небольшой опыт инвестирования. Минимальны</w:t>
      </w:r>
      <w:r w:rsidR="00A80696" w:rsidRPr="00787B8A">
        <w:rPr>
          <w:rFonts w:ascii="Times New Roman" w:hAnsi="Times New Roman" w:cs="Times New Roman"/>
          <w:sz w:val="26"/>
          <w:szCs w:val="26"/>
          <w:highlight w:val="yellow"/>
        </w:rPr>
        <w:t>й уровень инвестиционного риска.</w:t>
      </w:r>
      <w:r w:rsidR="00A05878" w:rsidRP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A05878" w:rsidRPr="00787B8A">
        <w:rPr>
          <w:rFonts w:ascii="Times New Roman" w:hAnsi="Times New Roman" w:cs="Times New Roman"/>
          <w:sz w:val="26"/>
          <w:szCs w:val="26"/>
          <w:highlight w:val="yellow"/>
        </w:rPr>
        <w:t>Ожидаемая доходность чуть выше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A05878" w:rsidRPr="00787B8A">
        <w:rPr>
          <w:rFonts w:ascii="Times New Roman" w:hAnsi="Times New Roman" w:cs="Times New Roman"/>
          <w:sz w:val="26"/>
          <w:szCs w:val="26"/>
          <w:highlight w:val="yellow"/>
        </w:rPr>
        <w:t>уровне существующих процентных ставок по депозитам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A05878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 xml:space="preserve">(до 10 %).  </w:t>
      </w:r>
      <w:r w:rsidR="00A05878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Допустимое снижение инвестиционного капитала </w:t>
      </w:r>
      <w:r w:rsidR="00A05878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– 5%.</w:t>
      </w:r>
    </w:p>
    <w:p w:rsidR="00CA0F80" w:rsidRPr="00787B8A" w:rsidRDefault="00CA0F80" w:rsidP="00A05878">
      <w:pPr>
        <w:pStyle w:val="a4"/>
        <w:tabs>
          <w:tab w:val="left" w:pos="567"/>
        </w:tabs>
        <w:ind w:left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A80696" w:rsidRPr="00787B8A" w:rsidRDefault="00A80696" w:rsidP="0087423C">
      <w:pPr>
        <w:pStyle w:val="a4"/>
        <w:tabs>
          <w:tab w:val="left" w:pos="567"/>
        </w:tabs>
        <w:ind w:left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CA0F80" w:rsidRDefault="00A05878" w:rsidP="0087423C">
      <w:pPr>
        <w:pStyle w:val="a4"/>
        <w:numPr>
          <w:ilvl w:val="0"/>
          <w:numId w:val="5"/>
        </w:numPr>
        <w:tabs>
          <w:tab w:val="left" w:pos="567"/>
        </w:tabs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proofErr w:type="gramStart"/>
      <w:r>
        <w:rPr>
          <w:rFonts w:ascii="Times New Roman" w:hAnsi="Times New Roman" w:cs="Times New Roman"/>
          <w:sz w:val="26"/>
          <w:szCs w:val="26"/>
          <w:highlight w:val="yellow"/>
        </w:rPr>
        <w:t xml:space="preserve">УМЕРЕННЫЙ </w:t>
      </w:r>
      <w:r w:rsidR="00635DB5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ПРОФИЛЬ</w:t>
      </w:r>
      <w:proofErr w:type="gramEnd"/>
      <w:r w:rsidR="00635DB5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- ц</w:t>
      </w:r>
      <w:r w:rsidR="00EE0E46" w:rsidRPr="00787B8A">
        <w:rPr>
          <w:rFonts w:ascii="Times New Roman" w:hAnsi="Times New Roman" w:cs="Times New Roman"/>
          <w:sz w:val="26"/>
          <w:szCs w:val="26"/>
          <w:highlight w:val="yellow"/>
        </w:rPr>
        <w:t>елью инвестирования является получение дохода на уровне депозитных став</w:t>
      </w:r>
      <w:r w:rsidR="0025620E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ок плюс 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до 6% годовых в рублях </w:t>
      </w:r>
      <w:r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(до 14%)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  или плюс до 4</w:t>
      </w:r>
      <w:r w:rsidR="0025620E" w:rsidRPr="00787B8A">
        <w:rPr>
          <w:rFonts w:ascii="Times New Roman" w:hAnsi="Times New Roman" w:cs="Times New Roman"/>
          <w:sz w:val="26"/>
          <w:szCs w:val="26"/>
          <w:highlight w:val="yellow"/>
        </w:rPr>
        <w:t>% в долларах США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 (до 10%)</w:t>
      </w:r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. Допускается снижение инвестиционного капитала </w:t>
      </w:r>
      <w:r w:rsidR="00395DDA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на 10 %.</w:t>
      </w:r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Стоимость капитала может колебаться, а также упасть ниже суммы первоначальных инвестиций в краткосрочной перспективе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 (локальная просадка на негативных новостях до 30%)</w:t>
      </w:r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>.</w:t>
      </w:r>
    </w:p>
    <w:p w:rsidR="00A05878" w:rsidRDefault="00A05878" w:rsidP="00A05878">
      <w:pPr>
        <w:pStyle w:val="a4"/>
        <w:tabs>
          <w:tab w:val="left" w:pos="567"/>
        </w:tabs>
        <w:ind w:left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A05878" w:rsidRDefault="00A05878" w:rsidP="00A05878">
      <w:pPr>
        <w:pStyle w:val="a4"/>
        <w:numPr>
          <w:ilvl w:val="0"/>
          <w:numId w:val="5"/>
        </w:numPr>
        <w:tabs>
          <w:tab w:val="left" w:pos="567"/>
        </w:tabs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УМЕРЕННННО –АГРЕССИВНЫЙ ПРОФИЛЬ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- характерен </w:t>
      </w:r>
      <w:proofErr w:type="gramStart"/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для 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 опытных</w:t>
      </w:r>
      <w:proofErr w:type="gramEnd"/>
      <w:r>
        <w:rPr>
          <w:rFonts w:ascii="Times New Roman" w:hAnsi="Times New Roman" w:cs="Times New Roman"/>
          <w:sz w:val="26"/>
          <w:szCs w:val="26"/>
          <w:highlight w:val="yellow"/>
        </w:rPr>
        <w:t xml:space="preserve"> умеренных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инвесторов со стабильным доходом,. Готовность принять </w:t>
      </w:r>
      <w:proofErr w:type="gramStart"/>
      <w:r>
        <w:rPr>
          <w:rFonts w:ascii="Times New Roman" w:hAnsi="Times New Roman" w:cs="Times New Roman"/>
          <w:sz w:val="26"/>
          <w:szCs w:val="26"/>
          <w:highlight w:val="yellow"/>
        </w:rPr>
        <w:t xml:space="preserve">повышенный 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уровень</w:t>
      </w:r>
      <w:proofErr w:type="gramEnd"/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инвестиционного риска и колебаний стоимости в кратко- и среднесрочной перспективе в обмен на потенциальну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ю возможность получить доход  выше 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>уровн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я 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депозитных ставок плюс 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 до 12% ( всего </w:t>
      </w:r>
      <w:r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до 20%)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 годовых в рублях или до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10-</w:t>
      </w:r>
      <w:r>
        <w:rPr>
          <w:rFonts w:ascii="Times New Roman" w:hAnsi="Times New Roman" w:cs="Times New Roman"/>
          <w:sz w:val="26"/>
          <w:szCs w:val="26"/>
          <w:highlight w:val="yellow"/>
        </w:rPr>
        <w:t>11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% в долларах США. Стоимость капитала может колебаться, а также упасть значительно ниже суммы первоначальных инвестиций в течение некоторого периода времени.</w:t>
      </w:r>
      <w:r w:rsidRP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>перспективе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 (локальная просадка на негативных новостях до 40%)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>.</w:t>
      </w:r>
      <w:r w:rsidRP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Допускается снижение инвестиционного капитала </w:t>
      </w:r>
      <w:r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на 15 %.</w:t>
      </w:r>
    </w:p>
    <w:p w:rsidR="00A05878" w:rsidRPr="00787B8A" w:rsidRDefault="00A05878" w:rsidP="00A05878">
      <w:pPr>
        <w:pStyle w:val="a4"/>
        <w:tabs>
          <w:tab w:val="left" w:pos="567"/>
        </w:tabs>
        <w:ind w:left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A80696" w:rsidRPr="00787B8A" w:rsidRDefault="00A80696" w:rsidP="0087423C">
      <w:pPr>
        <w:pStyle w:val="a4"/>
        <w:tabs>
          <w:tab w:val="left" w:pos="567"/>
        </w:tabs>
        <w:ind w:left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A05878" w:rsidRDefault="00635DB5" w:rsidP="00A05878">
      <w:pPr>
        <w:pStyle w:val="a4"/>
        <w:numPr>
          <w:ilvl w:val="0"/>
          <w:numId w:val="5"/>
        </w:numPr>
        <w:tabs>
          <w:tab w:val="left" w:pos="567"/>
        </w:tabs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АГРЕССИВНЫЙ ПРОФИЛЬ</w:t>
      </w:r>
      <w:r w:rsidR="00395DDA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 xml:space="preserve"> </w:t>
      </w:r>
      <w:r w:rsidRPr="00787B8A">
        <w:rPr>
          <w:rFonts w:ascii="Times New Roman" w:hAnsi="Times New Roman" w:cs="Times New Roman"/>
          <w:sz w:val="26"/>
          <w:szCs w:val="26"/>
          <w:highlight w:val="yellow"/>
        </w:rPr>
        <w:t>- х</w:t>
      </w:r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арактерен для молодых инвесторов со стабильным доходом, часто имеющих образование в сфере финансов. Готовность принять высокий уровень инвестиционного риска и колебаний стоимости в кратко- и среднесрочной перспективе в обмен на потенциальную возможность получить доход на уровне </w:t>
      </w:r>
      <w:r w:rsidR="0025620E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депозитных </w:t>
      </w:r>
      <w:r w:rsidR="006109DA" w:rsidRPr="00787B8A">
        <w:rPr>
          <w:rFonts w:ascii="Times New Roman" w:hAnsi="Times New Roman" w:cs="Times New Roman"/>
          <w:sz w:val="26"/>
          <w:szCs w:val="26"/>
          <w:highlight w:val="yellow"/>
        </w:rPr>
        <w:t>ставок плюс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 14-17</w:t>
      </w:r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% </w:t>
      </w:r>
      <w:proofErr w:type="gramStart"/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годовых 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 (</w:t>
      </w:r>
      <w:proofErr w:type="gramEnd"/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всего </w:t>
      </w:r>
      <w:r w:rsidR="00A05878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до 25%)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в рублях или 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 xml:space="preserve">до </w:t>
      </w:r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10-13 </w:t>
      </w:r>
      <w:r w:rsidR="00565708" w:rsidRPr="00787B8A">
        <w:rPr>
          <w:rFonts w:ascii="Times New Roman" w:hAnsi="Times New Roman" w:cs="Times New Roman"/>
          <w:sz w:val="26"/>
          <w:szCs w:val="26"/>
          <w:highlight w:val="yellow"/>
        </w:rPr>
        <w:t>% в долларах</w:t>
      </w:r>
      <w:r w:rsidR="00395DDA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 СШ</w:t>
      </w:r>
      <w:r w:rsidR="00565708" w:rsidRPr="00787B8A">
        <w:rPr>
          <w:rFonts w:ascii="Times New Roman" w:hAnsi="Times New Roman" w:cs="Times New Roman"/>
          <w:sz w:val="26"/>
          <w:szCs w:val="26"/>
          <w:highlight w:val="yellow"/>
        </w:rPr>
        <w:t>А. Стоимость капитала может колебаться, а также упасть значительно ниже суммы первоначальных инвестиций в течение некоторого периода времени.</w:t>
      </w:r>
      <w:r w:rsidR="00A05878" w:rsidRP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>(локальная просадка на негативных новостях до 70%)</w:t>
      </w:r>
      <w:r w:rsidR="00A05878" w:rsidRPr="00787B8A">
        <w:rPr>
          <w:rFonts w:ascii="Times New Roman" w:hAnsi="Times New Roman" w:cs="Times New Roman"/>
          <w:sz w:val="26"/>
          <w:szCs w:val="26"/>
          <w:highlight w:val="yellow"/>
        </w:rPr>
        <w:t>.</w:t>
      </w:r>
      <w:r w:rsidR="00A05878" w:rsidRPr="00A05878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A05878" w:rsidRPr="00787B8A">
        <w:rPr>
          <w:rFonts w:ascii="Times New Roman" w:hAnsi="Times New Roman" w:cs="Times New Roman"/>
          <w:sz w:val="26"/>
          <w:szCs w:val="26"/>
          <w:highlight w:val="yellow"/>
        </w:rPr>
        <w:t xml:space="preserve">Допускается снижение инвестиционного капитала </w:t>
      </w:r>
      <w:r w:rsidR="00A05878" w:rsidRPr="00A05878">
        <w:rPr>
          <w:rFonts w:ascii="Times New Roman" w:hAnsi="Times New Roman" w:cs="Times New Roman"/>
          <w:b/>
          <w:sz w:val="26"/>
          <w:szCs w:val="26"/>
          <w:highlight w:val="yellow"/>
        </w:rPr>
        <w:t>на 25 %.</w:t>
      </w:r>
    </w:p>
    <w:p w:rsidR="00635DB5" w:rsidRPr="00C66BC6" w:rsidRDefault="00635DB5" w:rsidP="0087423C">
      <w:pPr>
        <w:pStyle w:val="a4"/>
        <w:rPr>
          <w:rFonts w:ascii="Times New Roman" w:hAnsi="Times New Roman" w:cs="Times New Roman"/>
          <w:sz w:val="26"/>
          <w:szCs w:val="26"/>
        </w:rPr>
      </w:pPr>
    </w:p>
    <w:p w:rsidR="000832DE" w:rsidRPr="00514160" w:rsidRDefault="000832DE" w:rsidP="0087423C">
      <w:pPr>
        <w:pStyle w:val="a4"/>
        <w:tabs>
          <w:tab w:val="left" w:pos="567"/>
        </w:tabs>
        <w:ind w:left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3.5</w:t>
      </w:r>
      <w:r w:rsidR="0087622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Справка об инвестиционном профиле Клиента подписывается </w:t>
      </w:r>
      <w:r w:rsidR="00A8069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Инвестиционным советником </w:t>
      </w:r>
      <w:r w:rsidR="009800FC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</w:t>
      </w:r>
      <w:r w:rsidR="0087622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предоставляется</w:t>
      </w:r>
      <w:r w:rsidR="0097485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согласование</w:t>
      </w:r>
      <w:r w:rsidR="0087622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76226" w:rsidRPr="00787B8A">
        <w:rPr>
          <w:rFonts w:ascii="Times New Roman" w:hAnsi="Times New Roman" w:cs="Times New Roman"/>
          <w:color w:val="000000" w:themeColor="text1"/>
          <w:sz w:val="26"/>
          <w:szCs w:val="26"/>
        </w:rPr>
        <w:t>Клиенту в бумажной форме</w:t>
      </w:r>
      <w:r w:rsidR="00A80696" w:rsidRPr="00787B8A">
        <w:rPr>
          <w:rFonts w:ascii="Times New Roman" w:hAnsi="Times New Roman" w:cs="Times New Roman"/>
          <w:color w:val="000000" w:themeColor="text1"/>
          <w:sz w:val="26"/>
          <w:szCs w:val="26"/>
        </w:rPr>
        <w:t>, по месту оказания услуг по инвестиционному консультированию</w:t>
      </w:r>
      <w:r w:rsidR="0087622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A8069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либо </w:t>
      </w:r>
      <w:r w:rsidR="00565708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в форме электронного документа</w:t>
      </w:r>
      <w:r w:rsidR="00787B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личном кабинете по адресу: </w:t>
      </w:r>
      <w:hyperlink r:id="rId8" w:history="1">
        <w:proofErr w:type="gramStart"/>
        <w:r w:rsidR="00787B8A" w:rsidRPr="00DD3D8F">
          <w:rPr>
            <w:rStyle w:val="a5"/>
            <w:rFonts w:ascii="Times New Roman" w:hAnsi="Times New Roman" w:cs="Times New Roman"/>
            <w:sz w:val="26"/>
            <w:szCs w:val="26"/>
          </w:rPr>
          <w:t>https://lk.financewings.ru</w:t>
        </w:r>
      </w:hyperlink>
      <w:r w:rsidR="00787B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97485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proofErr w:type="gramEnd"/>
      <w:r w:rsidR="0068441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Подтверждением 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согласия Клиента с определенным для него Инвестиционным профилем, в том числе в случае пересмотра Инвестиционным советником Инвестиционного профиля Клиента, является подпись Клиента </w:t>
      </w:r>
      <w:r w:rsidR="0097485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в Справке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 определении</w:t>
      </w:r>
      <w:r w:rsidR="0097485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97485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нвестиционн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ого</w:t>
      </w:r>
      <w:r w:rsidR="0097485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профил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я, оформленной на бумажном носителе в офисе Инвестиционного советника</w:t>
      </w:r>
      <w:r w:rsidR="00787B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либо подписаны электронным способом в личном кабинет инвестиционного советника по адресу </w:t>
      </w:r>
      <w:hyperlink r:id="rId9" w:history="1">
        <w:proofErr w:type="gramStart"/>
        <w:r w:rsidR="00787B8A" w:rsidRPr="00DD3D8F">
          <w:rPr>
            <w:rStyle w:val="a5"/>
            <w:rFonts w:ascii="Times New Roman" w:hAnsi="Times New Roman" w:cs="Times New Roman"/>
            <w:sz w:val="26"/>
            <w:szCs w:val="26"/>
          </w:rPr>
          <w:t>https://lk.financewings.ru</w:t>
        </w:r>
      </w:hyperlink>
      <w:r w:rsidR="00787B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proofErr w:type="gramEnd"/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Иные способы обмена документами ме</w:t>
      </w:r>
      <w:r w:rsidR="00775A0E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ж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ду Клиентом и Инвестиционным советником могут быть определены </w:t>
      </w:r>
      <w:r w:rsidR="0097485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в Договоре об инвестиционном консультировании</w:t>
      </w:r>
      <w:r w:rsidR="00592BA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либо в иных соглашениях, являющихся неотъемлемой частью такого Договора.</w:t>
      </w:r>
    </w:p>
    <w:p w:rsidR="00E1537A" w:rsidRPr="00C66BC6" w:rsidRDefault="00E1537A" w:rsidP="0087423C">
      <w:pPr>
        <w:pStyle w:val="a4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В случае несогласия с присвоенным ему Инвестиционным профилем, Клиент не подписывает</w:t>
      </w:r>
      <w:r w:rsidR="0083457D" w:rsidRPr="00C66BC6">
        <w:rPr>
          <w:rFonts w:ascii="Times New Roman" w:hAnsi="Times New Roman" w:cs="Times New Roman"/>
          <w:sz w:val="26"/>
          <w:szCs w:val="26"/>
        </w:rPr>
        <w:t xml:space="preserve"> такую Справку </w:t>
      </w:r>
      <w:r w:rsidRPr="00C66BC6">
        <w:rPr>
          <w:rFonts w:ascii="Times New Roman" w:hAnsi="Times New Roman" w:cs="Times New Roman"/>
          <w:sz w:val="26"/>
          <w:szCs w:val="26"/>
        </w:rPr>
        <w:t xml:space="preserve">и Инвестиционный профиль считается </w:t>
      </w:r>
      <w:r w:rsidR="0083457D" w:rsidRPr="00C66BC6">
        <w:rPr>
          <w:rFonts w:ascii="Times New Roman" w:hAnsi="Times New Roman" w:cs="Times New Roman"/>
          <w:sz w:val="26"/>
          <w:szCs w:val="26"/>
        </w:rPr>
        <w:t>не присвоенным</w:t>
      </w:r>
      <w:r w:rsidRPr="00C66BC6">
        <w:rPr>
          <w:rFonts w:ascii="Times New Roman" w:hAnsi="Times New Roman" w:cs="Times New Roman"/>
          <w:sz w:val="26"/>
          <w:szCs w:val="26"/>
        </w:rPr>
        <w:t xml:space="preserve">, а услуги Инвестиционного консультирования такому Клиенту не </w:t>
      </w:r>
      <w:r w:rsidR="0083457D" w:rsidRPr="00C66BC6">
        <w:rPr>
          <w:rFonts w:ascii="Times New Roman" w:hAnsi="Times New Roman" w:cs="Times New Roman"/>
          <w:sz w:val="26"/>
          <w:szCs w:val="26"/>
        </w:rPr>
        <w:t>оказываются</w:t>
      </w:r>
      <w:r w:rsidRPr="00C66BC6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0832DE" w:rsidRPr="00514160" w:rsidRDefault="000832DE" w:rsidP="0087423C">
      <w:pPr>
        <w:pStyle w:val="a4"/>
        <w:ind w:left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3.6</w:t>
      </w:r>
      <w:r w:rsidR="00876226" w:rsidRPr="00C66BC6">
        <w:rPr>
          <w:rFonts w:ascii="Times New Roman" w:hAnsi="Times New Roman" w:cs="Times New Roman"/>
          <w:sz w:val="26"/>
          <w:szCs w:val="26"/>
        </w:rPr>
        <w:t>. Анкета для определения инвестиционного профиля является неотъемлемой частью Справки об опре</w:t>
      </w:r>
      <w:r w:rsidRPr="00C66BC6">
        <w:rPr>
          <w:rFonts w:ascii="Times New Roman" w:hAnsi="Times New Roman" w:cs="Times New Roman"/>
          <w:sz w:val="26"/>
          <w:szCs w:val="26"/>
        </w:rPr>
        <w:t xml:space="preserve">делении инвестиционного </w:t>
      </w:r>
      <w:r w:rsidR="009B4276" w:rsidRPr="00C66BC6">
        <w:rPr>
          <w:rFonts w:ascii="Times New Roman" w:hAnsi="Times New Roman" w:cs="Times New Roman"/>
          <w:sz w:val="26"/>
          <w:szCs w:val="26"/>
        </w:rPr>
        <w:t xml:space="preserve">профиля </w:t>
      </w:r>
      <w:r w:rsidR="009B427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подлежит хранению Инвестиционным советником </w:t>
      </w:r>
      <w:r w:rsidR="0083457D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порядке и </w:t>
      </w:r>
      <w:r w:rsidR="009B427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срок</w:t>
      </w:r>
      <w:r w:rsidR="0083457D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9B427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, определенны</w:t>
      </w:r>
      <w:r w:rsidR="0083457D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е</w:t>
      </w:r>
      <w:r w:rsidR="009B427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нормативными актами Банка России, базовыми стандартами и стандартами саморегулируемой организации.</w:t>
      </w:r>
    </w:p>
    <w:p w:rsidR="000832DE" w:rsidRPr="00C66BC6" w:rsidRDefault="00C60ADB" w:rsidP="0087423C">
      <w:pPr>
        <w:pStyle w:val="a4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3.7. Инвестиционный профиль Клиенту определяется по каждому Договору, заключенным с Инвестиционным советником. В случае если у Клиента заключено несколько Договоров инвестиционного консультирования с Инвестиционным советником, Инвестиционный профиль может быть определен по каждому Договору (совокупности Договоров) инвестиционного консультирования, заключенному с Клиентом.</w:t>
      </w:r>
    </w:p>
    <w:p w:rsidR="000832DE" w:rsidRPr="00C66BC6" w:rsidRDefault="000832DE" w:rsidP="0087423C">
      <w:pPr>
        <w:pStyle w:val="a4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3.</w:t>
      </w:r>
      <w:r w:rsidR="00802AFF" w:rsidRPr="00C66BC6">
        <w:rPr>
          <w:rFonts w:ascii="Times New Roman" w:hAnsi="Times New Roman" w:cs="Times New Roman"/>
          <w:sz w:val="26"/>
          <w:szCs w:val="26"/>
        </w:rPr>
        <w:t>8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. </w:t>
      </w:r>
      <w:r w:rsidR="00802AFF" w:rsidRPr="00C66BC6">
        <w:rPr>
          <w:rFonts w:ascii="Times New Roman" w:hAnsi="Times New Roman" w:cs="Times New Roman"/>
          <w:sz w:val="26"/>
          <w:szCs w:val="26"/>
        </w:rPr>
        <w:t xml:space="preserve">Инвестиционный профиль Клиента подлежит пересмотру Инвестиционным советников </w:t>
      </w:r>
      <w:r w:rsidR="00627BE5" w:rsidRPr="00C66BC6">
        <w:rPr>
          <w:rFonts w:ascii="Times New Roman" w:hAnsi="Times New Roman" w:cs="Times New Roman"/>
          <w:sz w:val="26"/>
          <w:szCs w:val="26"/>
        </w:rPr>
        <w:t>в следующих случаях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57115C" w:rsidRPr="00C66BC6" w:rsidRDefault="0057115C" w:rsidP="00D545B9">
      <w:pPr>
        <w:pStyle w:val="a4"/>
        <w:numPr>
          <w:ilvl w:val="0"/>
          <w:numId w:val="9"/>
        </w:numPr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изменение экономической ситуации в Российской Федерации и в мире, в том числе изменение ключевых ставок центральных банков, курсов валют, кредитных рейтингов эмитентов и/или стран, существенный рост либо падение индексов российских</w:t>
      </w:r>
      <w:r w:rsidR="004451E3" w:rsidRPr="00C66BC6">
        <w:rPr>
          <w:rFonts w:ascii="Times New Roman" w:hAnsi="Times New Roman" w:cs="Times New Roman"/>
          <w:sz w:val="26"/>
          <w:szCs w:val="26"/>
        </w:rPr>
        <w:t xml:space="preserve"> и иностранных</w:t>
      </w:r>
      <w:r w:rsidRPr="00C66BC6">
        <w:rPr>
          <w:rFonts w:ascii="Times New Roman" w:hAnsi="Times New Roman" w:cs="Times New Roman"/>
          <w:sz w:val="26"/>
          <w:szCs w:val="26"/>
        </w:rPr>
        <w:t xml:space="preserve"> фондовых бирж, индексов/котировок/стоимости ценных бумаг, информация о которых содерж</w:t>
      </w:r>
      <w:r w:rsidR="004451E3" w:rsidRPr="00C66BC6">
        <w:rPr>
          <w:rFonts w:ascii="Times New Roman" w:hAnsi="Times New Roman" w:cs="Times New Roman"/>
          <w:sz w:val="26"/>
          <w:szCs w:val="26"/>
        </w:rPr>
        <w:t>и</w:t>
      </w:r>
      <w:r w:rsidRPr="00C66BC6">
        <w:rPr>
          <w:rFonts w:ascii="Times New Roman" w:hAnsi="Times New Roman" w:cs="Times New Roman"/>
          <w:sz w:val="26"/>
          <w:szCs w:val="26"/>
        </w:rPr>
        <w:t xml:space="preserve">тся в рекомендациях, иные существенные изменения, которые по мнению Инвестиционного советника могут привести к несоответствию Портфеля Клиента к его Инвестиционному профилю и т.д. </w:t>
      </w:r>
    </w:p>
    <w:p w:rsidR="00BD6E53" w:rsidRPr="00C66BC6" w:rsidRDefault="00802AFF" w:rsidP="0087423C">
      <w:pPr>
        <w:pStyle w:val="a4"/>
        <w:numPr>
          <w:ilvl w:val="1"/>
          <w:numId w:val="10"/>
        </w:numPr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 xml:space="preserve">при </w:t>
      </w:r>
      <w:r w:rsidR="00876226" w:rsidRPr="00C66BC6">
        <w:rPr>
          <w:rFonts w:ascii="Times New Roman" w:hAnsi="Times New Roman" w:cs="Times New Roman"/>
          <w:sz w:val="26"/>
          <w:szCs w:val="26"/>
        </w:rPr>
        <w:t>изменени</w:t>
      </w:r>
      <w:r w:rsidRPr="00C66BC6">
        <w:rPr>
          <w:rFonts w:ascii="Times New Roman" w:hAnsi="Times New Roman" w:cs="Times New Roman"/>
          <w:sz w:val="26"/>
          <w:szCs w:val="26"/>
        </w:rPr>
        <w:t>и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 сведений о Клиенте, ранее представленных для определения</w:t>
      </w:r>
      <w:r w:rsidRPr="00C66BC6">
        <w:rPr>
          <w:rFonts w:ascii="Times New Roman" w:hAnsi="Times New Roman" w:cs="Times New Roman"/>
          <w:sz w:val="26"/>
          <w:szCs w:val="26"/>
        </w:rPr>
        <w:t xml:space="preserve"> его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 Инвестиционного профиля; </w:t>
      </w:r>
    </w:p>
    <w:p w:rsidR="000832DE" w:rsidRPr="00C66BC6" w:rsidRDefault="00802AFF" w:rsidP="0087423C">
      <w:pPr>
        <w:pStyle w:val="a4"/>
        <w:numPr>
          <w:ilvl w:val="1"/>
          <w:numId w:val="10"/>
        </w:numPr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 xml:space="preserve">при изменении законодательства Российской Федерации, 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в том числе </w:t>
      </w:r>
      <w:r w:rsidRPr="00C66BC6">
        <w:rPr>
          <w:rFonts w:ascii="Times New Roman" w:hAnsi="Times New Roman" w:cs="Times New Roman"/>
          <w:sz w:val="26"/>
          <w:szCs w:val="26"/>
        </w:rPr>
        <w:t xml:space="preserve">применимых </w:t>
      </w:r>
      <w:r w:rsidR="00876226" w:rsidRPr="00C66BC6">
        <w:rPr>
          <w:rFonts w:ascii="Times New Roman" w:hAnsi="Times New Roman" w:cs="Times New Roman"/>
          <w:sz w:val="26"/>
          <w:szCs w:val="26"/>
        </w:rPr>
        <w:t>нормативны</w:t>
      </w:r>
      <w:r w:rsidRPr="00C66BC6">
        <w:rPr>
          <w:rFonts w:ascii="Times New Roman" w:hAnsi="Times New Roman" w:cs="Times New Roman"/>
          <w:sz w:val="26"/>
          <w:szCs w:val="26"/>
        </w:rPr>
        <w:t>х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 акт</w:t>
      </w:r>
      <w:r w:rsidRPr="00C66BC6">
        <w:rPr>
          <w:rFonts w:ascii="Times New Roman" w:hAnsi="Times New Roman" w:cs="Times New Roman"/>
          <w:sz w:val="26"/>
          <w:szCs w:val="26"/>
        </w:rPr>
        <w:t>ов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 Банка России</w:t>
      </w:r>
      <w:r w:rsidRPr="00C66BC6">
        <w:rPr>
          <w:rFonts w:ascii="Times New Roman" w:hAnsi="Times New Roman" w:cs="Times New Roman"/>
          <w:sz w:val="26"/>
          <w:szCs w:val="26"/>
        </w:rPr>
        <w:t xml:space="preserve">, а также изменении применимых требований </w:t>
      </w:r>
      <w:r w:rsidR="0087423C" w:rsidRPr="00C66BC6">
        <w:rPr>
          <w:rFonts w:ascii="Times New Roman" w:hAnsi="Times New Roman" w:cs="Times New Roman"/>
          <w:sz w:val="26"/>
          <w:szCs w:val="26"/>
        </w:rPr>
        <w:t>саморегулируемой организации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0832DE" w:rsidRPr="00C66BC6" w:rsidRDefault="00BD6E53" w:rsidP="0087423C">
      <w:pPr>
        <w:pStyle w:val="a4"/>
        <w:numPr>
          <w:ilvl w:val="1"/>
          <w:numId w:val="10"/>
        </w:numPr>
        <w:ind w:left="567" w:hanging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</w:t>
      </w:r>
      <w:r w:rsidR="00876226"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>изменени</w:t>
      </w:r>
      <w:r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876226"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Инвестиционным советником </w:t>
      </w:r>
      <w:r w:rsidR="00876226"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Анкеты для определения Инвестиционного профиля Клиента, приведенной </w:t>
      </w:r>
      <w:r w:rsidR="00876226" w:rsidRPr="00787B8A">
        <w:rPr>
          <w:rFonts w:ascii="Times New Roman" w:hAnsi="Times New Roman" w:cs="Times New Roman"/>
          <w:color w:val="000000" w:themeColor="text1"/>
          <w:sz w:val="26"/>
          <w:szCs w:val="26"/>
          <w:highlight w:val="yellow"/>
        </w:rPr>
        <w:t>в Приложениях №1</w:t>
      </w:r>
      <w:r w:rsidRPr="00787B8A">
        <w:rPr>
          <w:rFonts w:ascii="Times New Roman" w:hAnsi="Times New Roman" w:cs="Times New Roman"/>
          <w:color w:val="000000" w:themeColor="text1"/>
          <w:sz w:val="26"/>
          <w:szCs w:val="26"/>
          <w:highlight w:val="yellow"/>
        </w:rPr>
        <w:t xml:space="preserve"> и</w:t>
      </w:r>
      <w:r w:rsidR="00876226" w:rsidRPr="00787B8A">
        <w:rPr>
          <w:rFonts w:ascii="Times New Roman" w:hAnsi="Times New Roman" w:cs="Times New Roman"/>
          <w:color w:val="000000" w:themeColor="text1"/>
          <w:sz w:val="26"/>
          <w:szCs w:val="26"/>
          <w:highlight w:val="yellow"/>
        </w:rPr>
        <w:t xml:space="preserve"> №2</w:t>
      </w:r>
      <w:r w:rsidR="00876226"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 настоящему</w:t>
      </w:r>
      <w:r w:rsidR="000832DE"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3E2FAC">
        <w:rPr>
          <w:rFonts w:ascii="Times New Roman" w:hAnsi="Times New Roman" w:cs="Times New Roman"/>
          <w:color w:val="000000" w:themeColor="text1"/>
          <w:sz w:val="26"/>
          <w:szCs w:val="26"/>
        </w:rPr>
        <w:t>Положению</w:t>
      </w:r>
      <w:r w:rsidR="0087423C" w:rsidRPr="00C66BC6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627BE5" w:rsidRPr="00C66BC6" w:rsidRDefault="000832DE" w:rsidP="00F513D1">
      <w:pPr>
        <w:pStyle w:val="a4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3.</w:t>
      </w:r>
      <w:r w:rsidR="0087423C" w:rsidRPr="00C66BC6">
        <w:rPr>
          <w:rFonts w:ascii="Times New Roman" w:hAnsi="Times New Roman" w:cs="Times New Roman"/>
          <w:sz w:val="26"/>
          <w:szCs w:val="26"/>
        </w:rPr>
        <w:t>9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. В случае изменения своих данных Клиент самостоятельно обращается </w:t>
      </w:r>
      <w:r w:rsidR="00627BE5" w:rsidRPr="00C66BC6">
        <w:rPr>
          <w:rFonts w:ascii="Times New Roman" w:hAnsi="Times New Roman" w:cs="Times New Roman"/>
          <w:sz w:val="26"/>
          <w:szCs w:val="26"/>
        </w:rPr>
        <w:t xml:space="preserve">к </w:t>
      </w:r>
      <w:r w:rsidR="0087423C" w:rsidRPr="00C66BC6">
        <w:rPr>
          <w:rFonts w:ascii="Times New Roman" w:hAnsi="Times New Roman" w:cs="Times New Roman"/>
          <w:sz w:val="26"/>
          <w:szCs w:val="26"/>
        </w:rPr>
        <w:t xml:space="preserve">Инвестиционному советнику 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за повторным прохождением процедуры определения Инвестиционного профиля. </w:t>
      </w:r>
    </w:p>
    <w:p w:rsidR="00627BE5" w:rsidRPr="00C66BC6" w:rsidRDefault="00C71184" w:rsidP="00F513D1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>Изменение Инвестиционного профиля Клиента в связи с изменением законодательства РФ или стандартов саморегулируемой организаций, осуществляется в сроки, установленные соответствующими нормативными актами или стандартами</w:t>
      </w:r>
      <w:r w:rsidR="0087423C" w:rsidRPr="00C66BC6">
        <w:rPr>
          <w:rFonts w:ascii="Times New Roman" w:hAnsi="Times New Roman" w:cs="Times New Roman"/>
          <w:sz w:val="26"/>
          <w:szCs w:val="26"/>
        </w:rPr>
        <w:t>.</w:t>
      </w:r>
    </w:p>
    <w:p w:rsidR="00B560DC" w:rsidRPr="00C66BC6" w:rsidRDefault="0087423C" w:rsidP="00F513D1">
      <w:pPr>
        <w:pStyle w:val="1"/>
        <w:shd w:val="clear" w:color="auto" w:fill="auto"/>
        <w:spacing w:before="0" w:line="259" w:lineRule="auto"/>
        <w:ind w:firstLine="0"/>
        <w:rPr>
          <w:rFonts w:ascii="Times New Roman" w:hAnsi="Times New Roman" w:cs="Times New Roman"/>
          <w:spacing w:val="-1"/>
          <w:sz w:val="26"/>
          <w:szCs w:val="26"/>
        </w:rPr>
      </w:pPr>
      <w:r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3.10. </w:t>
      </w:r>
      <w:r w:rsidR="00C71184"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В случае, если </w:t>
      </w:r>
      <w:r w:rsidR="00B560DC"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в Договоре на инвестиционное консультирование предусмотрено </w:t>
      </w:r>
      <w:r w:rsidR="00B560DC" w:rsidRPr="00C66BC6">
        <w:rPr>
          <w:rFonts w:ascii="Times New Roman" w:hAnsi="Times New Roman" w:cs="Times New Roman"/>
          <w:spacing w:val="-1"/>
          <w:sz w:val="26"/>
          <w:szCs w:val="26"/>
        </w:rPr>
        <w:lastRenderedPageBreak/>
        <w:t>оказание услуг по мониторингу Портфеля Клиента</w:t>
      </w:r>
      <w:r w:rsidR="00C71184"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, Инвестиционный профиль Клиента подлежит пересмотру </w:t>
      </w:r>
      <w:r w:rsidR="00C71184" w:rsidRPr="00787B8A">
        <w:rPr>
          <w:rFonts w:ascii="Times New Roman" w:hAnsi="Times New Roman" w:cs="Times New Roman"/>
          <w:spacing w:val="-1"/>
          <w:sz w:val="26"/>
          <w:szCs w:val="26"/>
        </w:rPr>
        <w:t>не реже одного раза в год.</w:t>
      </w:r>
    </w:p>
    <w:p w:rsidR="00C71184" w:rsidRPr="00C66BC6" w:rsidRDefault="00C71184" w:rsidP="00F513D1">
      <w:pPr>
        <w:pStyle w:val="1"/>
        <w:shd w:val="clear" w:color="auto" w:fill="auto"/>
        <w:spacing w:before="0" w:line="259" w:lineRule="auto"/>
        <w:ind w:firstLine="567"/>
        <w:rPr>
          <w:rFonts w:ascii="Times New Roman" w:hAnsi="Times New Roman" w:cs="Times New Roman"/>
          <w:spacing w:val="-1"/>
          <w:sz w:val="26"/>
          <w:szCs w:val="26"/>
        </w:rPr>
      </w:pPr>
      <w:r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С целью </w:t>
      </w:r>
      <w:r w:rsidR="00B560DC" w:rsidRPr="00C66BC6">
        <w:rPr>
          <w:rFonts w:ascii="Times New Roman" w:hAnsi="Times New Roman" w:cs="Times New Roman"/>
          <w:spacing w:val="-1"/>
          <w:sz w:val="26"/>
          <w:szCs w:val="26"/>
        </w:rPr>
        <w:t>обновления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 данных</w:t>
      </w:r>
      <w:r w:rsidR="00B560DC"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 Инвестиционный советник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 направляет Клиенту уведомление о необходимости актуализировать Инвестиционный профиль. В случае, если Клиент не осуществляет действий по актуализации данных, Инвестиционный советник считает ранее определенный Клиенту Инвестиционный профиль подтвержденным.</w:t>
      </w:r>
    </w:p>
    <w:p w:rsidR="00F513D1" w:rsidRPr="00C66BC6" w:rsidRDefault="00F513D1" w:rsidP="00D545B9">
      <w:pPr>
        <w:pStyle w:val="a4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 xml:space="preserve">3.11. Все возможные риски, связанные с последствиями предоставления недостоверной информации, а также непредставлением либо несвоевременным предоставлением изменившейся информации, необходимой для определения Инвестиционного профиля, в том числе связанных с этим возможных убытков, лежат на Клиенте. </w:t>
      </w:r>
    </w:p>
    <w:p w:rsidR="000832DE" w:rsidRPr="00C66BC6" w:rsidRDefault="00F513D1" w:rsidP="00D545B9">
      <w:pPr>
        <w:pStyle w:val="a4"/>
        <w:tabs>
          <w:tab w:val="left" w:pos="709"/>
        </w:tabs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 xml:space="preserve">3.12. 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Во всех случаях повторное определение Инвестиционного профиля осуществляется согласно процедуре, приведенной в настоящем </w:t>
      </w:r>
      <w:r w:rsidR="003E2FAC">
        <w:rPr>
          <w:rFonts w:ascii="Times New Roman" w:hAnsi="Times New Roman" w:cs="Times New Roman"/>
          <w:sz w:val="26"/>
          <w:szCs w:val="26"/>
        </w:rPr>
        <w:t>Положении</w:t>
      </w:r>
      <w:r w:rsidR="00876226" w:rsidRPr="00C66BC6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7E1DA4" w:rsidRPr="00C66BC6" w:rsidRDefault="00ED49E8" w:rsidP="00D545B9">
      <w:pPr>
        <w:pStyle w:val="a4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 xml:space="preserve">3.13. </w:t>
      </w:r>
      <w:r w:rsidR="007E1DA4" w:rsidRPr="00C66BC6">
        <w:rPr>
          <w:rFonts w:ascii="Times New Roman" w:hAnsi="Times New Roman" w:cs="Times New Roman"/>
          <w:sz w:val="26"/>
          <w:szCs w:val="26"/>
        </w:rPr>
        <w:t xml:space="preserve">Клиент, являющийся Квалифицированным инвестором должен подтвердить Инвестиционному советнику свой статус путем предоставления соответствующих сведений (выписку из реестра квалифицированных инвесторов, сведения о наличии лицензии профессионального участника рынка ценных бумаг либо выписку из соответствующего реестра Банка России, выписку из Единого государственного реестра юридических лиц и (или) иные документы, свидетельствующие о наличии у Клиента статуса Квалифицированного инвестора). </w:t>
      </w:r>
    </w:p>
    <w:p w:rsidR="007E1DA4" w:rsidRPr="00C66BC6" w:rsidRDefault="00A81875" w:rsidP="00D545B9">
      <w:pPr>
        <w:pStyle w:val="a4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C66BC6">
        <w:rPr>
          <w:rFonts w:ascii="Times New Roman" w:hAnsi="Times New Roman" w:cs="Times New Roman"/>
          <w:sz w:val="26"/>
          <w:szCs w:val="26"/>
        </w:rPr>
        <w:t xml:space="preserve">3.14. </w:t>
      </w:r>
      <w:r w:rsidR="007E1DA4" w:rsidRPr="00C66BC6">
        <w:rPr>
          <w:rFonts w:ascii="Times New Roman" w:hAnsi="Times New Roman" w:cs="Times New Roman"/>
          <w:sz w:val="26"/>
          <w:szCs w:val="26"/>
        </w:rPr>
        <w:t xml:space="preserve">Инвестиционный профиль Клиента, являющегося </w:t>
      </w:r>
      <w:r w:rsidRPr="00C66BC6">
        <w:rPr>
          <w:rFonts w:ascii="Times New Roman" w:hAnsi="Times New Roman" w:cs="Times New Roman"/>
          <w:sz w:val="26"/>
          <w:szCs w:val="26"/>
        </w:rPr>
        <w:t>квалифицированным инвестором,</w:t>
      </w:r>
      <w:r w:rsidR="007E1DA4" w:rsidRPr="00C66BC6">
        <w:rPr>
          <w:rFonts w:ascii="Times New Roman" w:hAnsi="Times New Roman" w:cs="Times New Roman"/>
          <w:sz w:val="26"/>
          <w:szCs w:val="26"/>
        </w:rPr>
        <w:t xml:space="preserve"> определяется Инвестиционным советником исходя из данных о</w:t>
      </w:r>
      <w:r w:rsidRPr="00C66BC6">
        <w:rPr>
          <w:rFonts w:ascii="Times New Roman" w:hAnsi="Times New Roman" w:cs="Times New Roman"/>
          <w:sz w:val="26"/>
          <w:szCs w:val="26"/>
        </w:rPr>
        <w:t>б</w:t>
      </w:r>
      <w:r w:rsidR="007E1DA4" w:rsidRPr="00C66BC6">
        <w:rPr>
          <w:rFonts w:ascii="Times New Roman" w:hAnsi="Times New Roman" w:cs="Times New Roman"/>
          <w:sz w:val="26"/>
          <w:szCs w:val="26"/>
        </w:rPr>
        <w:t xml:space="preserve"> Инвестиционно</w:t>
      </w:r>
      <w:r w:rsidRPr="00C66BC6">
        <w:rPr>
          <w:rFonts w:ascii="Times New Roman" w:hAnsi="Times New Roman" w:cs="Times New Roman"/>
          <w:sz w:val="26"/>
          <w:szCs w:val="26"/>
        </w:rPr>
        <w:t>м</w:t>
      </w:r>
      <w:r w:rsidR="007E1DA4" w:rsidRPr="00C66BC6">
        <w:rPr>
          <w:rFonts w:ascii="Times New Roman" w:hAnsi="Times New Roman" w:cs="Times New Roman"/>
          <w:sz w:val="26"/>
          <w:szCs w:val="26"/>
        </w:rPr>
        <w:t xml:space="preserve"> горизонт</w:t>
      </w:r>
      <w:r w:rsidRPr="00C66BC6">
        <w:rPr>
          <w:rFonts w:ascii="Times New Roman" w:hAnsi="Times New Roman" w:cs="Times New Roman"/>
          <w:sz w:val="26"/>
          <w:szCs w:val="26"/>
        </w:rPr>
        <w:t>е</w:t>
      </w:r>
      <w:r w:rsidR="007E1DA4" w:rsidRPr="00C66BC6">
        <w:rPr>
          <w:rFonts w:ascii="Times New Roman" w:hAnsi="Times New Roman" w:cs="Times New Roman"/>
          <w:sz w:val="26"/>
          <w:szCs w:val="26"/>
        </w:rPr>
        <w:t xml:space="preserve"> и Ожидаемой доходность такого Клиента. </w:t>
      </w:r>
    </w:p>
    <w:p w:rsidR="00ED49E8" w:rsidRPr="00C66BC6" w:rsidRDefault="00ED49E8" w:rsidP="00D545B9">
      <w:pPr>
        <w:pStyle w:val="a4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D1989" w:rsidRPr="00C66BC6" w:rsidRDefault="007D1989" w:rsidP="008F68FE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C66BC6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4. Инвестиционный горизонт</w:t>
      </w:r>
      <w:r w:rsidR="00715D12" w:rsidRPr="00C66BC6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.</w:t>
      </w:r>
    </w:p>
    <w:p w:rsidR="00C71184" w:rsidRPr="00C66BC6" w:rsidRDefault="00C71184" w:rsidP="008F68FE">
      <w:pPr>
        <w:pStyle w:val="1"/>
        <w:shd w:val="clear" w:color="auto" w:fill="auto"/>
        <w:spacing w:before="0" w:line="240" w:lineRule="auto"/>
        <w:ind w:firstLine="0"/>
        <w:rPr>
          <w:rFonts w:ascii="Times New Roman" w:hAnsi="Times New Roman" w:cs="Times New Roman"/>
          <w:spacing w:val="-1"/>
          <w:sz w:val="26"/>
          <w:szCs w:val="26"/>
        </w:rPr>
      </w:pPr>
      <w:r w:rsidRPr="00C66BC6">
        <w:rPr>
          <w:rFonts w:ascii="Times New Roman" w:hAnsi="Times New Roman" w:cs="Times New Roman"/>
          <w:spacing w:val="-1"/>
          <w:sz w:val="26"/>
          <w:szCs w:val="26"/>
        </w:rPr>
        <w:t>4.1. Инвестиционный</w:t>
      </w:r>
      <w:r w:rsidRPr="00C66BC6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горизонт</w:t>
      </w:r>
      <w:r w:rsidRPr="00C66BC6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определяется</w:t>
      </w:r>
      <w:r w:rsidRPr="00C66BC6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исходя</w:t>
      </w:r>
      <w:r w:rsidRPr="00C66BC6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z w:val="26"/>
          <w:szCs w:val="26"/>
        </w:rPr>
        <w:t>из</w:t>
      </w:r>
      <w:r w:rsidRPr="00C66BC6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периода</w:t>
      </w:r>
      <w:r w:rsidRPr="00C66BC6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времени,</w:t>
      </w:r>
      <w:r w:rsidRPr="00C66BC6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за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который</w:t>
      </w:r>
      <w:r w:rsidRPr="00C66BC6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Клиент</w:t>
      </w:r>
      <w:r w:rsidRPr="00C66BC6">
        <w:rPr>
          <w:rFonts w:ascii="Times New Roman" w:hAnsi="Times New Roman" w:cs="Times New Roman"/>
          <w:spacing w:val="75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планирует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достичь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Ожидаемую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доходность</w:t>
      </w:r>
      <w:r w:rsidRPr="00C66BC6">
        <w:rPr>
          <w:rFonts w:ascii="Times New Roman" w:hAnsi="Times New Roman" w:cs="Times New Roman"/>
          <w:sz w:val="26"/>
          <w:szCs w:val="26"/>
        </w:rPr>
        <w:t xml:space="preserve"> при</w:t>
      </w:r>
      <w:r w:rsidRPr="00C66BC6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Допустимом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риске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(если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применимо).</w:t>
      </w:r>
    </w:p>
    <w:p w:rsidR="00C71184" w:rsidRPr="00C66BC6" w:rsidRDefault="00C71184" w:rsidP="00C66BC6">
      <w:pPr>
        <w:pStyle w:val="1"/>
        <w:shd w:val="clear" w:color="auto" w:fill="auto"/>
        <w:spacing w:before="0" w:line="240" w:lineRule="auto"/>
        <w:ind w:firstLine="0"/>
        <w:rPr>
          <w:rFonts w:ascii="Times New Roman" w:hAnsi="Times New Roman" w:cs="Times New Roman"/>
          <w:spacing w:val="-1"/>
          <w:sz w:val="26"/>
          <w:szCs w:val="26"/>
        </w:rPr>
      </w:pPr>
      <w:r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4.2 </w:t>
      </w:r>
      <w:r w:rsidRPr="00C66BC6">
        <w:rPr>
          <w:rFonts w:ascii="Times New Roman" w:hAnsi="Times New Roman" w:cs="Times New Roman"/>
          <w:sz w:val="26"/>
          <w:szCs w:val="26"/>
        </w:rPr>
        <w:t>Датой</w:t>
      </w:r>
      <w:r w:rsidRPr="00C66BC6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начала</w:t>
      </w:r>
      <w:r w:rsidRPr="00C66BC6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Инвестиционного</w:t>
      </w:r>
      <w:r w:rsidRPr="00C66BC6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горизонта</w:t>
      </w:r>
      <w:r w:rsidRPr="00C66BC6">
        <w:rPr>
          <w:rFonts w:ascii="Times New Roman" w:hAnsi="Times New Roman" w:cs="Times New Roman"/>
          <w:spacing w:val="5"/>
          <w:sz w:val="26"/>
          <w:szCs w:val="26"/>
        </w:rPr>
        <w:t xml:space="preserve"> является дата заключения Договора, либо иная дата, указанная Клиентом.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После</w:t>
      </w:r>
      <w:r w:rsidRPr="00C66BC6">
        <w:rPr>
          <w:rFonts w:ascii="Times New Roman" w:hAnsi="Times New Roman" w:cs="Times New Roman"/>
          <w:spacing w:val="53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окончания</w:t>
      </w:r>
      <w:r w:rsidRPr="00C66BC6">
        <w:rPr>
          <w:rFonts w:ascii="Times New Roman" w:hAnsi="Times New Roman" w:cs="Times New Roman"/>
          <w:spacing w:val="49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каждого</w:t>
      </w:r>
      <w:r w:rsidRPr="00C66BC6">
        <w:rPr>
          <w:rFonts w:ascii="Times New Roman" w:hAnsi="Times New Roman" w:cs="Times New Roman"/>
          <w:spacing w:val="52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Инвестиционного</w:t>
      </w:r>
      <w:r w:rsidRPr="00C66BC6">
        <w:rPr>
          <w:rFonts w:ascii="Times New Roman" w:hAnsi="Times New Roman" w:cs="Times New Roman"/>
          <w:spacing w:val="50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горизонта</w:t>
      </w:r>
      <w:r w:rsidRPr="00C66BC6">
        <w:rPr>
          <w:rFonts w:ascii="Times New Roman" w:hAnsi="Times New Roman" w:cs="Times New Roman"/>
          <w:spacing w:val="53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z w:val="26"/>
          <w:szCs w:val="26"/>
        </w:rPr>
        <w:t>в</w:t>
      </w:r>
      <w:r w:rsidRPr="00C66BC6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течение</w:t>
      </w:r>
      <w:r w:rsidRPr="00C66BC6">
        <w:rPr>
          <w:rFonts w:ascii="Times New Roman" w:hAnsi="Times New Roman" w:cs="Times New Roman"/>
          <w:spacing w:val="50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срока</w:t>
      </w:r>
      <w:r w:rsidRPr="00C66BC6">
        <w:rPr>
          <w:rFonts w:ascii="Times New Roman" w:hAnsi="Times New Roman" w:cs="Times New Roman"/>
          <w:spacing w:val="50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действия</w:t>
      </w:r>
      <w:r w:rsidRPr="00C66BC6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Договора</w:t>
      </w:r>
      <w:r w:rsidRPr="00C66BC6">
        <w:rPr>
          <w:rFonts w:ascii="Times New Roman" w:hAnsi="Times New Roman" w:cs="Times New Roman"/>
          <w:spacing w:val="67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начинается следующий Инвестиционный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горизонт</w:t>
      </w:r>
      <w:r w:rsidRPr="00C66BC6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z w:val="26"/>
          <w:szCs w:val="26"/>
        </w:rPr>
        <w:t>в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 соответствии </w:t>
      </w:r>
      <w:r w:rsidRPr="00C66BC6">
        <w:rPr>
          <w:rFonts w:ascii="Times New Roman" w:hAnsi="Times New Roman" w:cs="Times New Roman"/>
          <w:sz w:val="26"/>
          <w:szCs w:val="26"/>
        </w:rPr>
        <w:t>с</w:t>
      </w:r>
      <w:r w:rsidRPr="00C66BC6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действующим</w:t>
      </w:r>
      <w:r w:rsidRPr="00C66BC6">
        <w:rPr>
          <w:rFonts w:ascii="Times New Roman" w:hAnsi="Times New Roman" w:cs="Times New Roman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>Инвестиционным</w:t>
      </w:r>
      <w:r w:rsidRPr="00C66BC6">
        <w:rPr>
          <w:rFonts w:ascii="Times New Roman" w:hAnsi="Times New Roman" w:cs="Times New Roman"/>
          <w:spacing w:val="79"/>
          <w:sz w:val="26"/>
          <w:szCs w:val="26"/>
        </w:rPr>
        <w:t xml:space="preserve"> </w:t>
      </w:r>
      <w:r w:rsidRPr="00C66BC6">
        <w:rPr>
          <w:rFonts w:ascii="Times New Roman" w:hAnsi="Times New Roman" w:cs="Times New Roman"/>
          <w:spacing w:val="-1"/>
          <w:sz w:val="26"/>
          <w:szCs w:val="26"/>
        </w:rPr>
        <w:t xml:space="preserve">профилем. </w:t>
      </w:r>
    </w:p>
    <w:p w:rsidR="007D1989" w:rsidRPr="00C66BC6" w:rsidRDefault="007D1989" w:rsidP="00C66BC6">
      <w:pPr>
        <w:pStyle w:val="a4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66BC6">
        <w:rPr>
          <w:rFonts w:ascii="Times New Roman" w:hAnsi="Times New Roman" w:cs="Times New Roman"/>
          <w:b/>
          <w:sz w:val="26"/>
          <w:szCs w:val="26"/>
        </w:rPr>
        <w:t>5.Ожидаемая доходность</w:t>
      </w:r>
    </w:p>
    <w:p w:rsidR="007D1989" w:rsidRPr="00D545B9" w:rsidRDefault="007D1989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5.</w:t>
      </w:r>
      <w:r w:rsidR="00FF6ED4" w:rsidRPr="00D545B9">
        <w:rPr>
          <w:rFonts w:ascii="Times New Roman" w:hAnsi="Times New Roman" w:cs="Times New Roman"/>
          <w:sz w:val="26"/>
          <w:szCs w:val="26"/>
        </w:rPr>
        <w:t>1. Ожидаемая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 доходность определяется на Инвестиционный горизонт в процентах годовых в базовой валюте портфеля, указанной Клиентом в Анкете, приведенной в Приложениях №1</w:t>
      </w:r>
      <w:r w:rsidR="00C66BC6" w:rsidRPr="00D545B9">
        <w:rPr>
          <w:rFonts w:ascii="Times New Roman" w:hAnsi="Times New Roman" w:cs="Times New Roman"/>
          <w:sz w:val="26"/>
          <w:szCs w:val="26"/>
        </w:rPr>
        <w:t xml:space="preserve"> или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 №2 к </w:t>
      </w:r>
      <w:r w:rsidRPr="00D545B9">
        <w:rPr>
          <w:rFonts w:ascii="Times New Roman" w:hAnsi="Times New Roman" w:cs="Times New Roman"/>
          <w:sz w:val="26"/>
          <w:szCs w:val="26"/>
        </w:rPr>
        <w:t xml:space="preserve">настоящему </w:t>
      </w:r>
      <w:r w:rsidR="003E2FAC">
        <w:rPr>
          <w:rFonts w:ascii="Times New Roman" w:hAnsi="Times New Roman" w:cs="Times New Roman"/>
          <w:sz w:val="26"/>
          <w:szCs w:val="26"/>
        </w:rPr>
        <w:t>Положению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7D1989" w:rsidRPr="00D545B9" w:rsidRDefault="00876226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5.</w:t>
      </w:r>
      <w:r w:rsidR="00D545B9">
        <w:rPr>
          <w:rFonts w:ascii="Times New Roman" w:hAnsi="Times New Roman" w:cs="Times New Roman"/>
          <w:sz w:val="26"/>
          <w:szCs w:val="26"/>
        </w:rPr>
        <w:t>2</w:t>
      </w:r>
      <w:r w:rsidRPr="00D545B9">
        <w:rPr>
          <w:rFonts w:ascii="Times New Roman" w:hAnsi="Times New Roman" w:cs="Times New Roman"/>
          <w:sz w:val="26"/>
          <w:szCs w:val="26"/>
        </w:rPr>
        <w:t xml:space="preserve">. Ожидаемая доходность в зависимости от Инвестиционного профиля Клиента может определяться в рублях, долларах США, евро или иной иностранной валюте (как определено </w:t>
      </w:r>
      <w:r w:rsidR="00565708" w:rsidRPr="00D545B9">
        <w:rPr>
          <w:rFonts w:ascii="Times New Roman" w:hAnsi="Times New Roman" w:cs="Times New Roman"/>
          <w:sz w:val="26"/>
          <w:szCs w:val="26"/>
        </w:rPr>
        <w:t xml:space="preserve">в </w:t>
      </w:r>
      <w:r w:rsidRPr="00D545B9">
        <w:rPr>
          <w:rFonts w:ascii="Times New Roman" w:hAnsi="Times New Roman" w:cs="Times New Roman"/>
          <w:sz w:val="26"/>
          <w:szCs w:val="26"/>
        </w:rPr>
        <w:t xml:space="preserve">Инвестиционном профиле Клиента). </w:t>
      </w:r>
    </w:p>
    <w:p w:rsidR="00D545B9" w:rsidRPr="00D545B9" w:rsidRDefault="00D545B9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5.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D545B9">
        <w:rPr>
          <w:rFonts w:ascii="Times New Roman" w:hAnsi="Times New Roman" w:cs="Times New Roman"/>
          <w:sz w:val="26"/>
          <w:szCs w:val="26"/>
        </w:rPr>
        <w:t xml:space="preserve">. Ожидаемая доходность, указываемая при определении соответствующего Инвестиционного профиля, не накладывает на </w:t>
      </w:r>
      <w:r>
        <w:rPr>
          <w:rFonts w:ascii="Times New Roman" w:hAnsi="Times New Roman" w:cs="Times New Roman"/>
          <w:sz w:val="26"/>
          <w:szCs w:val="26"/>
        </w:rPr>
        <w:t xml:space="preserve">Инвестиционного советника </w:t>
      </w:r>
      <w:r w:rsidRPr="00D545B9">
        <w:rPr>
          <w:rFonts w:ascii="Times New Roman" w:hAnsi="Times New Roman" w:cs="Times New Roman"/>
          <w:sz w:val="26"/>
          <w:szCs w:val="26"/>
        </w:rPr>
        <w:t xml:space="preserve">обязанности по ее достижению и не является гарантией для Клиента. </w:t>
      </w:r>
    </w:p>
    <w:p w:rsidR="00D545B9" w:rsidRPr="00D545B9" w:rsidRDefault="00D545B9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5.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D545B9">
        <w:rPr>
          <w:rFonts w:ascii="Times New Roman" w:hAnsi="Times New Roman" w:cs="Times New Roman"/>
          <w:sz w:val="26"/>
          <w:szCs w:val="26"/>
        </w:rPr>
        <w:t xml:space="preserve">. Инвестиционный советник при предоставлении индивидуальных инвестиционных рекомендаций предпринимает все зависящие от него разумно необходимые действия для достижения Ожидаемой доходности при принятии риска в пределах Допустимого риска (если применимо) в соответствии с Инвестиционным профилем Клиента. </w:t>
      </w:r>
    </w:p>
    <w:p w:rsidR="00D545B9" w:rsidRDefault="00D545B9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D1989" w:rsidRPr="00076E61" w:rsidRDefault="00876226" w:rsidP="00A9010D">
      <w:pPr>
        <w:pStyle w:val="a4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6E61">
        <w:rPr>
          <w:rFonts w:ascii="Times New Roman" w:hAnsi="Times New Roman" w:cs="Times New Roman"/>
          <w:b/>
          <w:sz w:val="28"/>
          <w:szCs w:val="28"/>
        </w:rPr>
        <w:t>6. Определение Допустимого риска</w:t>
      </w:r>
    </w:p>
    <w:p w:rsidR="007D1989" w:rsidRPr="00514160" w:rsidRDefault="007D1989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6.</w:t>
      </w:r>
      <w:r w:rsidR="0024010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="0087622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Величина </w:t>
      </w:r>
      <w:r w:rsidR="0024010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Допустимого риска - максимально</w:t>
      </w:r>
      <w:r w:rsidR="0087622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приемлемое для</w:t>
      </w:r>
      <w:r w:rsidR="00A76EF9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Клиента снижение стоимости его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4010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активов, указанных в Индивидуальной инвестиционной рекомендации, </w:t>
      </w:r>
      <w:r w:rsidR="0087622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с начала текущего Инвестиционного горизонта (c учетом дополнительных вложений и частичных изъятий)</w:t>
      </w:r>
      <w:r w:rsidR="0024010A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876226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:rsidR="0024010A" w:rsidRPr="00D545B9" w:rsidRDefault="0024010A" w:rsidP="0024010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6.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D545B9">
        <w:rPr>
          <w:rFonts w:ascii="Times New Roman" w:hAnsi="Times New Roman" w:cs="Times New Roman"/>
          <w:sz w:val="26"/>
          <w:szCs w:val="26"/>
        </w:rPr>
        <w:t xml:space="preserve">. Определение уровня Допустимого риска осуществляется для Клиентов, не являющихся Квалифицированными инвесторами. Уровень Допустимого риска для Клиентов, являющихся Квалифицированными инвесторами, не определяется, если 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иное не определено в Договоре между Инвестиционным советником и Клиентом</w:t>
      </w:r>
      <w:r w:rsidRPr="00D545B9">
        <w:rPr>
          <w:rFonts w:ascii="Times New Roman" w:hAnsi="Times New Roman" w:cs="Times New Roman"/>
          <w:color w:val="FF0000"/>
          <w:sz w:val="26"/>
          <w:szCs w:val="26"/>
        </w:rPr>
        <w:t xml:space="preserve">. </w:t>
      </w:r>
      <w:r w:rsidRPr="00D545B9">
        <w:rPr>
          <w:rFonts w:ascii="Times New Roman" w:hAnsi="Times New Roman" w:cs="Times New Roman"/>
          <w:sz w:val="26"/>
          <w:szCs w:val="26"/>
        </w:rPr>
        <w:t>Предоставляемые Клиент</w:t>
      </w:r>
      <w:r w:rsidRPr="00FE4C86">
        <w:rPr>
          <w:rFonts w:ascii="Times New Roman" w:hAnsi="Times New Roman" w:cs="Times New Roman"/>
          <w:sz w:val="26"/>
          <w:szCs w:val="26"/>
        </w:rPr>
        <w:t>у</w:t>
      </w:r>
      <w:r w:rsidRPr="00D545B9">
        <w:rPr>
          <w:rFonts w:ascii="Times New Roman" w:hAnsi="Times New Roman" w:cs="Times New Roman"/>
          <w:sz w:val="26"/>
          <w:szCs w:val="26"/>
        </w:rPr>
        <w:t xml:space="preserve"> </w:t>
      </w:r>
      <w:r w:rsidRPr="00FE4C86">
        <w:rPr>
          <w:rFonts w:ascii="Times New Roman" w:hAnsi="Times New Roman" w:cs="Times New Roman"/>
          <w:sz w:val="26"/>
          <w:szCs w:val="26"/>
        </w:rPr>
        <w:t>Индивидуальные</w:t>
      </w:r>
      <w:r w:rsidRPr="00D545B9">
        <w:rPr>
          <w:rFonts w:ascii="Times New Roman" w:hAnsi="Times New Roman" w:cs="Times New Roman"/>
          <w:sz w:val="26"/>
          <w:szCs w:val="26"/>
        </w:rPr>
        <w:t xml:space="preserve"> инвестиционные рекомендации должны соответствовать Допустимому риску, определенному в Инвестиционном профиле Клиента. </w:t>
      </w:r>
    </w:p>
    <w:p w:rsidR="007D1989" w:rsidRPr="00D545B9" w:rsidRDefault="00876226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6.</w:t>
      </w:r>
      <w:r w:rsidR="0024010A">
        <w:rPr>
          <w:rFonts w:ascii="Times New Roman" w:hAnsi="Times New Roman" w:cs="Times New Roman"/>
          <w:sz w:val="26"/>
          <w:szCs w:val="26"/>
        </w:rPr>
        <w:t>3</w:t>
      </w:r>
      <w:r w:rsidRPr="00D545B9">
        <w:rPr>
          <w:rFonts w:ascii="Times New Roman" w:hAnsi="Times New Roman" w:cs="Times New Roman"/>
          <w:sz w:val="26"/>
          <w:szCs w:val="26"/>
        </w:rPr>
        <w:t xml:space="preserve">. Уровень допустимого риска в зависимости от Инвестиционного профиля Клиента может определяться в рублях, долларах США, евро или иной иностранной валюте (как определено </w:t>
      </w:r>
      <w:r w:rsidR="0024010A">
        <w:rPr>
          <w:rFonts w:ascii="Times New Roman" w:hAnsi="Times New Roman" w:cs="Times New Roman"/>
          <w:sz w:val="26"/>
          <w:szCs w:val="26"/>
        </w:rPr>
        <w:t>в</w:t>
      </w:r>
      <w:r w:rsidR="008E6263">
        <w:rPr>
          <w:rFonts w:ascii="Times New Roman" w:hAnsi="Times New Roman" w:cs="Times New Roman"/>
          <w:sz w:val="26"/>
          <w:szCs w:val="26"/>
        </w:rPr>
        <w:t xml:space="preserve"> </w:t>
      </w:r>
      <w:r w:rsidR="008E6263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Справке об И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нвестиционном профиле Клиента</w:t>
      </w:r>
      <w:r w:rsidRPr="00D545B9">
        <w:rPr>
          <w:rFonts w:ascii="Times New Roman" w:hAnsi="Times New Roman" w:cs="Times New Roman"/>
          <w:sz w:val="26"/>
          <w:szCs w:val="26"/>
        </w:rPr>
        <w:t xml:space="preserve">). </w:t>
      </w:r>
    </w:p>
    <w:p w:rsidR="007D1989" w:rsidRPr="00D545B9" w:rsidRDefault="00876226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6.</w:t>
      </w:r>
      <w:r w:rsidR="0024010A">
        <w:rPr>
          <w:rFonts w:ascii="Times New Roman" w:hAnsi="Times New Roman" w:cs="Times New Roman"/>
          <w:sz w:val="26"/>
          <w:szCs w:val="26"/>
        </w:rPr>
        <w:t>4</w:t>
      </w:r>
      <w:r w:rsidRPr="00D545B9">
        <w:rPr>
          <w:rFonts w:ascii="Times New Roman" w:hAnsi="Times New Roman" w:cs="Times New Roman"/>
          <w:sz w:val="26"/>
          <w:szCs w:val="26"/>
        </w:rPr>
        <w:t>. Допустимый риск может быть установлен в виде абсолютной или относительной величины снижения стоимости Портфеля</w:t>
      </w:r>
      <w:r w:rsidR="008E6263">
        <w:rPr>
          <w:rFonts w:ascii="Times New Roman" w:hAnsi="Times New Roman" w:cs="Times New Roman"/>
          <w:sz w:val="26"/>
          <w:szCs w:val="26"/>
        </w:rPr>
        <w:t xml:space="preserve"> Клиента</w:t>
      </w:r>
      <w:r w:rsidRPr="00D545B9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7D1989" w:rsidRPr="00355E44" w:rsidRDefault="00876226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D545B9">
        <w:rPr>
          <w:rFonts w:ascii="Times New Roman" w:hAnsi="Times New Roman" w:cs="Times New Roman"/>
          <w:sz w:val="26"/>
          <w:szCs w:val="26"/>
        </w:rPr>
        <w:t>6.</w:t>
      </w:r>
      <w:r w:rsidR="008E6263">
        <w:rPr>
          <w:rFonts w:ascii="Times New Roman" w:hAnsi="Times New Roman" w:cs="Times New Roman"/>
          <w:sz w:val="26"/>
          <w:szCs w:val="26"/>
        </w:rPr>
        <w:t>5</w:t>
      </w:r>
      <w:r w:rsidRPr="00355E44">
        <w:rPr>
          <w:rFonts w:ascii="Times New Roman" w:hAnsi="Times New Roman" w:cs="Times New Roman"/>
          <w:sz w:val="26"/>
          <w:szCs w:val="26"/>
          <w:highlight w:val="yellow"/>
        </w:rPr>
        <w:t xml:space="preserve">. Величины Допустимого риска для разных Инвестиционных профилей: </w:t>
      </w:r>
    </w:p>
    <w:p w:rsidR="00C3483D" w:rsidRPr="00355E44" w:rsidRDefault="00C3483D" w:rsidP="008E6263">
      <w:pPr>
        <w:pStyle w:val="a4"/>
        <w:numPr>
          <w:ilvl w:val="0"/>
          <w:numId w:val="1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355E44">
        <w:rPr>
          <w:rFonts w:ascii="Times New Roman" w:hAnsi="Times New Roman" w:cs="Times New Roman"/>
          <w:sz w:val="26"/>
          <w:szCs w:val="26"/>
          <w:highlight w:val="yellow"/>
        </w:rPr>
        <w:t xml:space="preserve">Консервативный – </w:t>
      </w:r>
      <w:r w:rsidR="00A05878">
        <w:rPr>
          <w:rFonts w:ascii="Times New Roman" w:hAnsi="Times New Roman" w:cs="Times New Roman"/>
          <w:sz w:val="26"/>
          <w:szCs w:val="26"/>
          <w:highlight w:val="yellow"/>
        </w:rPr>
        <w:t>1</w:t>
      </w:r>
      <w:r w:rsidRPr="00355E44">
        <w:rPr>
          <w:rFonts w:ascii="Times New Roman" w:hAnsi="Times New Roman" w:cs="Times New Roman"/>
          <w:sz w:val="26"/>
          <w:szCs w:val="26"/>
          <w:highlight w:val="yellow"/>
        </w:rPr>
        <w:t>%</w:t>
      </w:r>
    </w:p>
    <w:p w:rsidR="00C3483D" w:rsidRPr="00355E44" w:rsidRDefault="00A05878" w:rsidP="008E6263">
      <w:pPr>
        <w:pStyle w:val="a4"/>
        <w:numPr>
          <w:ilvl w:val="0"/>
          <w:numId w:val="1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355E44">
        <w:rPr>
          <w:rFonts w:ascii="Times New Roman" w:hAnsi="Times New Roman" w:cs="Times New Roman"/>
          <w:sz w:val="26"/>
          <w:szCs w:val="26"/>
          <w:highlight w:val="yellow"/>
        </w:rPr>
        <w:t>Умеренн</w:t>
      </w:r>
      <w:r>
        <w:rPr>
          <w:rFonts w:ascii="Times New Roman" w:hAnsi="Times New Roman" w:cs="Times New Roman"/>
          <w:sz w:val="26"/>
          <w:szCs w:val="26"/>
          <w:highlight w:val="yellow"/>
        </w:rPr>
        <w:t xml:space="preserve">о – </w:t>
      </w:r>
      <w:proofErr w:type="gramStart"/>
      <w:r>
        <w:rPr>
          <w:rFonts w:ascii="Times New Roman" w:hAnsi="Times New Roman" w:cs="Times New Roman"/>
          <w:sz w:val="26"/>
          <w:szCs w:val="26"/>
          <w:highlight w:val="yellow"/>
        </w:rPr>
        <w:t xml:space="preserve">консервативный </w:t>
      </w:r>
      <w:r w:rsidR="00C3483D" w:rsidRPr="00355E44">
        <w:rPr>
          <w:rFonts w:ascii="Times New Roman" w:hAnsi="Times New Roman" w:cs="Times New Roman"/>
          <w:sz w:val="26"/>
          <w:szCs w:val="26"/>
          <w:highlight w:val="yellow"/>
        </w:rPr>
        <w:t xml:space="preserve"> –</w:t>
      </w:r>
      <w:proofErr w:type="gramEnd"/>
      <w:r w:rsidR="00C3483D" w:rsidRPr="00355E44">
        <w:rPr>
          <w:rFonts w:ascii="Times New Roman" w:hAnsi="Times New Roman" w:cs="Times New Roman"/>
          <w:sz w:val="26"/>
          <w:szCs w:val="26"/>
          <w:highlight w:val="yellow"/>
        </w:rPr>
        <w:t xml:space="preserve"> 5%</w:t>
      </w:r>
    </w:p>
    <w:p w:rsidR="00C3483D" w:rsidRDefault="00A05878" w:rsidP="008E6263">
      <w:pPr>
        <w:pStyle w:val="a4"/>
        <w:numPr>
          <w:ilvl w:val="0"/>
          <w:numId w:val="1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proofErr w:type="gramStart"/>
      <w:r>
        <w:rPr>
          <w:rFonts w:ascii="Times New Roman" w:hAnsi="Times New Roman" w:cs="Times New Roman"/>
          <w:sz w:val="26"/>
          <w:szCs w:val="26"/>
          <w:highlight w:val="yellow"/>
        </w:rPr>
        <w:t xml:space="preserve">Умеренный </w:t>
      </w:r>
      <w:r w:rsidR="00C3483D" w:rsidRPr="00355E44">
        <w:rPr>
          <w:rFonts w:ascii="Times New Roman" w:hAnsi="Times New Roman" w:cs="Times New Roman"/>
          <w:sz w:val="26"/>
          <w:szCs w:val="26"/>
          <w:highlight w:val="yellow"/>
        </w:rPr>
        <w:t xml:space="preserve"> –</w:t>
      </w:r>
      <w:proofErr w:type="gramEnd"/>
      <w:r w:rsidR="00C3483D" w:rsidRPr="00355E44">
        <w:rPr>
          <w:rFonts w:ascii="Times New Roman" w:hAnsi="Times New Roman" w:cs="Times New Roman"/>
          <w:sz w:val="26"/>
          <w:szCs w:val="26"/>
          <w:highlight w:val="yellow"/>
        </w:rPr>
        <w:t xml:space="preserve"> 1</w:t>
      </w:r>
      <w:r>
        <w:rPr>
          <w:rFonts w:ascii="Times New Roman" w:hAnsi="Times New Roman" w:cs="Times New Roman"/>
          <w:sz w:val="26"/>
          <w:szCs w:val="26"/>
          <w:highlight w:val="yellow"/>
        </w:rPr>
        <w:t>0</w:t>
      </w:r>
      <w:r w:rsidR="00C3483D" w:rsidRPr="00355E44">
        <w:rPr>
          <w:rFonts w:ascii="Times New Roman" w:hAnsi="Times New Roman" w:cs="Times New Roman"/>
          <w:sz w:val="26"/>
          <w:szCs w:val="26"/>
          <w:highlight w:val="yellow"/>
        </w:rPr>
        <w:t>%</w:t>
      </w:r>
    </w:p>
    <w:p w:rsidR="00A05878" w:rsidRPr="00355E44" w:rsidRDefault="00A05878" w:rsidP="008E6263">
      <w:pPr>
        <w:pStyle w:val="a4"/>
        <w:numPr>
          <w:ilvl w:val="0"/>
          <w:numId w:val="1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>
        <w:rPr>
          <w:rFonts w:ascii="Times New Roman" w:hAnsi="Times New Roman" w:cs="Times New Roman"/>
          <w:sz w:val="26"/>
          <w:szCs w:val="26"/>
          <w:highlight w:val="yellow"/>
        </w:rPr>
        <w:t>Умеренно-агрессивный – 15%</w:t>
      </w:r>
    </w:p>
    <w:p w:rsidR="00C3483D" w:rsidRPr="00355E44" w:rsidRDefault="00C3483D" w:rsidP="008E6263">
      <w:pPr>
        <w:pStyle w:val="a4"/>
        <w:numPr>
          <w:ilvl w:val="0"/>
          <w:numId w:val="1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355E44">
        <w:rPr>
          <w:rFonts w:ascii="Times New Roman" w:hAnsi="Times New Roman" w:cs="Times New Roman"/>
          <w:sz w:val="26"/>
          <w:szCs w:val="26"/>
          <w:highlight w:val="yellow"/>
        </w:rPr>
        <w:t>Агрессивный – 25%</w:t>
      </w:r>
    </w:p>
    <w:p w:rsidR="005D0BB0" w:rsidRPr="00514160" w:rsidRDefault="005D0BB0" w:rsidP="00D545B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14160">
        <w:rPr>
          <w:rFonts w:ascii="Times New Roman" w:hAnsi="Times New Roman" w:cs="Times New Roman"/>
          <w:color w:val="000000" w:themeColor="text1"/>
          <w:spacing w:val="-1"/>
          <w:sz w:val="26"/>
          <w:szCs w:val="26"/>
        </w:rPr>
        <w:t>6.</w:t>
      </w:r>
      <w:r w:rsidR="008E6263" w:rsidRPr="00514160">
        <w:rPr>
          <w:rFonts w:ascii="Times New Roman" w:hAnsi="Times New Roman" w:cs="Times New Roman"/>
          <w:color w:val="000000" w:themeColor="text1"/>
          <w:spacing w:val="-1"/>
          <w:sz w:val="26"/>
          <w:szCs w:val="26"/>
        </w:rPr>
        <w:t>6</w:t>
      </w:r>
      <w:r w:rsidRPr="00514160">
        <w:rPr>
          <w:rFonts w:ascii="Times New Roman" w:hAnsi="Times New Roman" w:cs="Times New Roman"/>
          <w:color w:val="000000" w:themeColor="text1"/>
          <w:spacing w:val="-1"/>
          <w:sz w:val="26"/>
          <w:szCs w:val="26"/>
        </w:rPr>
        <w:t xml:space="preserve">. 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случае, если Инвестиционный советник оказывает услугу по мониторингу Портфеля Клиента, и в результате мониторинга Инвестиционный советник выявляет несоответствие Портфеля Клиента его Инвестиционному профилю, Инвестиционный советник </w:t>
      </w:r>
      <w:r w:rsidR="008E6263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долже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 предоставить Клиенту </w:t>
      </w:r>
      <w:r w:rsidR="008E6263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новую 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индивидуальную инвестиционную рекомендацию, направленную на устранение указанного несоответствия.</w:t>
      </w:r>
    </w:p>
    <w:p w:rsidR="008E6263" w:rsidRPr="00514160" w:rsidRDefault="008E6263" w:rsidP="00D545B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="008F68FE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Инвестиционный советник должен предоставлять только Индивидуальную инвестиционную рекомендацию, исполнение которой не приведет к несоответствию инвестиционного Портфеля Клиента его Инвестиционному профилю либо к увеличению указанного несоответствия, за исключением случая, когда в Договоре об инвестиционном консультировании предусмотрено указания на то, что Инвестиционный советник не осуществляет мониторинг инвестиционного Портфеля.</w:t>
      </w:r>
    </w:p>
    <w:p w:rsidR="008E6263" w:rsidRPr="00514160" w:rsidRDefault="008E6263" w:rsidP="00D545B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C3483D" w:rsidRDefault="00C3483D" w:rsidP="00D545B9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545B9">
        <w:rPr>
          <w:rFonts w:ascii="Times New Roman" w:hAnsi="Times New Roman" w:cs="Times New Roman"/>
          <w:b/>
          <w:sz w:val="26"/>
          <w:szCs w:val="26"/>
        </w:rPr>
        <w:t>7.Способы взаимодействия с Клиентом</w:t>
      </w:r>
    </w:p>
    <w:p w:rsidR="00C3483D" w:rsidRPr="00D545B9" w:rsidRDefault="00C3483D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7.1.</w:t>
      </w:r>
      <w:r w:rsidR="00703ABF">
        <w:rPr>
          <w:rFonts w:ascii="Times New Roman" w:hAnsi="Times New Roman" w:cs="Times New Roman"/>
          <w:sz w:val="26"/>
          <w:szCs w:val="26"/>
        </w:rPr>
        <w:t xml:space="preserve"> </w:t>
      </w:r>
      <w:r w:rsidRPr="00D545B9">
        <w:rPr>
          <w:rFonts w:ascii="Times New Roman" w:hAnsi="Times New Roman" w:cs="Times New Roman"/>
          <w:sz w:val="26"/>
          <w:szCs w:val="26"/>
        </w:rPr>
        <w:t>В рамках определения или изменения Инвестиционного профиля Клиента стороны обмениваются информацией одним из следующих способов:</w:t>
      </w:r>
    </w:p>
    <w:p w:rsidR="00AD5D09" w:rsidRDefault="00C3483D" w:rsidP="004C57D8">
      <w:pPr>
        <w:pStyle w:val="a4"/>
        <w:numPr>
          <w:ilvl w:val="0"/>
          <w:numId w:val="12"/>
        </w:numPr>
        <w:spacing w:after="0" w:line="240" w:lineRule="auto"/>
        <w:ind w:left="567" w:hanging="589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 xml:space="preserve">в электронной форме </w:t>
      </w:r>
      <w:r w:rsidR="00514160">
        <w:rPr>
          <w:rFonts w:ascii="Times New Roman" w:hAnsi="Times New Roman" w:cs="Times New Roman"/>
          <w:sz w:val="26"/>
          <w:szCs w:val="26"/>
        </w:rPr>
        <w:t>с использованием личного кабинета</w:t>
      </w:r>
      <w:r w:rsidR="00355E44">
        <w:rPr>
          <w:rFonts w:ascii="Times New Roman" w:hAnsi="Times New Roman" w:cs="Times New Roman"/>
          <w:sz w:val="26"/>
          <w:szCs w:val="26"/>
        </w:rPr>
        <w:t xml:space="preserve"> </w:t>
      </w:r>
      <w:hyperlink r:id="rId10" w:history="1">
        <w:r w:rsidR="00355E44" w:rsidRPr="00DD3D8F">
          <w:rPr>
            <w:rStyle w:val="a5"/>
            <w:rFonts w:ascii="Times New Roman" w:hAnsi="Times New Roman" w:cs="Times New Roman"/>
            <w:sz w:val="26"/>
            <w:szCs w:val="26"/>
          </w:rPr>
          <w:t>https://lk.financewings.ru</w:t>
        </w:r>
      </w:hyperlink>
      <w:r w:rsidR="00355E44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C3483D" w:rsidRPr="00D545B9" w:rsidRDefault="00514160" w:rsidP="004C57D8">
      <w:pPr>
        <w:pStyle w:val="a4"/>
        <w:numPr>
          <w:ilvl w:val="0"/>
          <w:numId w:val="12"/>
        </w:numPr>
        <w:spacing w:after="0" w:line="240" w:lineRule="auto"/>
        <w:ind w:left="567" w:hanging="589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 xml:space="preserve">в электронной форме </w:t>
      </w:r>
      <w:r w:rsidR="00C3483D" w:rsidRPr="00D545B9">
        <w:rPr>
          <w:rFonts w:ascii="Times New Roman" w:hAnsi="Times New Roman" w:cs="Times New Roman"/>
          <w:sz w:val="26"/>
          <w:szCs w:val="26"/>
        </w:rPr>
        <w:t>с использованием электронной почты (</w:t>
      </w:r>
      <w:r w:rsidR="00C3483D" w:rsidRPr="00D545B9">
        <w:rPr>
          <w:rFonts w:ascii="Times New Roman" w:hAnsi="Times New Roman" w:cs="Times New Roman"/>
          <w:sz w:val="26"/>
          <w:szCs w:val="26"/>
          <w:lang w:val="en-US"/>
        </w:rPr>
        <w:t>e</w:t>
      </w:r>
      <w:r w:rsidR="00C3483D" w:rsidRPr="00D545B9">
        <w:rPr>
          <w:rFonts w:ascii="Times New Roman" w:hAnsi="Times New Roman" w:cs="Times New Roman"/>
          <w:sz w:val="26"/>
          <w:szCs w:val="26"/>
        </w:rPr>
        <w:t>-</w:t>
      </w:r>
      <w:r w:rsidR="00C3483D" w:rsidRPr="00D545B9">
        <w:rPr>
          <w:rFonts w:ascii="Times New Roman" w:hAnsi="Times New Roman" w:cs="Times New Roman"/>
          <w:sz w:val="26"/>
          <w:szCs w:val="26"/>
          <w:lang w:val="en-US"/>
        </w:rPr>
        <w:t>mail</w:t>
      </w:r>
      <w:r w:rsidR="00C3483D" w:rsidRPr="00D545B9">
        <w:rPr>
          <w:rFonts w:ascii="Times New Roman" w:hAnsi="Times New Roman" w:cs="Times New Roman"/>
          <w:sz w:val="26"/>
          <w:szCs w:val="26"/>
        </w:rPr>
        <w:t>)</w:t>
      </w:r>
    </w:p>
    <w:p w:rsidR="00C3483D" w:rsidRPr="00D545B9" w:rsidRDefault="00C3483D" w:rsidP="004C57D8">
      <w:pPr>
        <w:pStyle w:val="a4"/>
        <w:numPr>
          <w:ilvl w:val="0"/>
          <w:numId w:val="12"/>
        </w:numPr>
        <w:spacing w:after="0" w:line="240" w:lineRule="auto"/>
        <w:ind w:left="567" w:hanging="589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путем использования почтовой связи</w:t>
      </w:r>
      <w:r w:rsidR="00826B2F">
        <w:rPr>
          <w:rFonts w:ascii="Times New Roman" w:hAnsi="Times New Roman" w:cs="Times New Roman"/>
          <w:sz w:val="26"/>
          <w:szCs w:val="26"/>
        </w:rPr>
        <w:t>;</w:t>
      </w:r>
    </w:p>
    <w:p w:rsidR="00C3483D" w:rsidRDefault="00524B6D" w:rsidP="004C57D8">
      <w:pPr>
        <w:pStyle w:val="a4"/>
        <w:numPr>
          <w:ilvl w:val="0"/>
          <w:numId w:val="12"/>
        </w:numPr>
        <w:spacing w:after="0" w:line="240" w:lineRule="auto"/>
        <w:ind w:left="567" w:hanging="58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нарочно, </w:t>
      </w:r>
      <w:r w:rsidR="00C3483D" w:rsidRPr="00D545B9">
        <w:rPr>
          <w:rFonts w:ascii="Times New Roman" w:hAnsi="Times New Roman" w:cs="Times New Roman"/>
          <w:sz w:val="26"/>
          <w:szCs w:val="26"/>
        </w:rPr>
        <w:t xml:space="preserve">путем непосредственного взаимодействия в офисе </w:t>
      </w:r>
      <w:r w:rsidR="00826B2F">
        <w:rPr>
          <w:rFonts w:ascii="Times New Roman" w:hAnsi="Times New Roman" w:cs="Times New Roman"/>
          <w:sz w:val="26"/>
          <w:szCs w:val="26"/>
        </w:rPr>
        <w:t>Инвестиционного советника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703ABF" w:rsidRPr="00514160" w:rsidRDefault="00703ABF" w:rsidP="00703ABF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7.2. Индивидуальная инвестиционная рекомендация, предоставляемая Клиенту </w:t>
      </w:r>
      <w:r w:rsidR="003E2FAC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на основе его Инвестиционного профиля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, предоставляется в порядке, определенном пунктом 7.1. настоящего</w:t>
      </w:r>
      <w:r w:rsidR="003E2FAC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Положения в виде документа, содержащего пометку: «Индивидуальная инвестиционная рекомендация».</w:t>
      </w:r>
    </w:p>
    <w:p w:rsidR="003E2FAC" w:rsidRPr="00514160" w:rsidRDefault="003E2FAC" w:rsidP="003E2FAC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Индивидуальная инвестиционная рекомендация, направляемая </w:t>
      </w:r>
      <w:r w:rsidR="00E65590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Инвестиционным советником в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E65590"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>электронном виде, сопровождается текстовым сообщением о направлении Клиенту указанной рекомендации.</w:t>
      </w:r>
      <w:r w:rsidRPr="0051416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:rsidR="00C3483D" w:rsidRPr="00D545B9" w:rsidRDefault="00C3483D" w:rsidP="00D545B9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</w:p>
    <w:p w:rsidR="007D1989" w:rsidRPr="00D545B9" w:rsidRDefault="00C3483D" w:rsidP="00D545B9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545B9">
        <w:rPr>
          <w:rFonts w:ascii="Times New Roman" w:hAnsi="Times New Roman" w:cs="Times New Roman"/>
          <w:b/>
          <w:sz w:val="26"/>
          <w:szCs w:val="26"/>
        </w:rPr>
        <w:lastRenderedPageBreak/>
        <w:t>8</w:t>
      </w:r>
      <w:r w:rsidR="00876226" w:rsidRPr="00D545B9">
        <w:rPr>
          <w:rFonts w:ascii="Times New Roman" w:hAnsi="Times New Roman" w:cs="Times New Roman"/>
          <w:b/>
          <w:sz w:val="26"/>
          <w:szCs w:val="26"/>
        </w:rPr>
        <w:t>. Заключительные положения</w:t>
      </w:r>
    </w:p>
    <w:p w:rsidR="00355E44" w:rsidRDefault="00C3483D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8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.1. </w:t>
      </w:r>
      <w:r w:rsidR="00524B6D">
        <w:rPr>
          <w:rFonts w:ascii="Times New Roman" w:hAnsi="Times New Roman" w:cs="Times New Roman"/>
          <w:sz w:val="26"/>
          <w:szCs w:val="26"/>
        </w:rPr>
        <w:t xml:space="preserve">Инвестиционный советник </w:t>
      </w:r>
      <w:r w:rsidR="00876226" w:rsidRPr="00D545B9">
        <w:rPr>
          <w:rFonts w:ascii="Times New Roman" w:hAnsi="Times New Roman" w:cs="Times New Roman"/>
          <w:sz w:val="26"/>
          <w:szCs w:val="26"/>
        </w:rPr>
        <w:t>раскрывает на</w:t>
      </w:r>
      <w:r w:rsidR="003E2FAC">
        <w:rPr>
          <w:rFonts w:ascii="Times New Roman" w:hAnsi="Times New Roman" w:cs="Times New Roman"/>
          <w:sz w:val="26"/>
          <w:szCs w:val="26"/>
        </w:rPr>
        <w:t>стоящее Положение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 на свое</w:t>
      </w:r>
      <w:r w:rsidR="00703ABF">
        <w:rPr>
          <w:rFonts w:ascii="Times New Roman" w:hAnsi="Times New Roman" w:cs="Times New Roman"/>
          <w:sz w:val="26"/>
          <w:szCs w:val="26"/>
        </w:rPr>
        <w:t>м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 </w:t>
      </w:r>
      <w:r w:rsidR="00826B2F">
        <w:rPr>
          <w:rFonts w:ascii="Times New Roman" w:hAnsi="Times New Roman" w:cs="Times New Roman"/>
          <w:sz w:val="26"/>
          <w:szCs w:val="26"/>
        </w:rPr>
        <w:t>официально</w:t>
      </w:r>
      <w:r w:rsidR="00703ABF">
        <w:rPr>
          <w:rFonts w:ascii="Times New Roman" w:hAnsi="Times New Roman" w:cs="Times New Roman"/>
          <w:sz w:val="26"/>
          <w:szCs w:val="26"/>
        </w:rPr>
        <w:t>м</w:t>
      </w:r>
      <w:r w:rsidR="00826B2F">
        <w:rPr>
          <w:rFonts w:ascii="Times New Roman" w:hAnsi="Times New Roman" w:cs="Times New Roman"/>
          <w:sz w:val="26"/>
          <w:szCs w:val="26"/>
        </w:rPr>
        <w:t xml:space="preserve"> </w:t>
      </w:r>
      <w:r w:rsidR="00703ABF">
        <w:rPr>
          <w:rFonts w:ascii="Times New Roman" w:hAnsi="Times New Roman" w:cs="Times New Roman"/>
          <w:sz w:val="26"/>
          <w:szCs w:val="26"/>
        </w:rPr>
        <w:t>сайте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 в</w:t>
      </w:r>
      <w:r w:rsidR="00703ABF">
        <w:rPr>
          <w:rFonts w:ascii="Times New Roman" w:hAnsi="Times New Roman" w:cs="Times New Roman"/>
          <w:sz w:val="26"/>
          <w:szCs w:val="26"/>
        </w:rPr>
        <w:t xml:space="preserve"> информационно-телекоммуникационной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 сети </w:t>
      </w:r>
      <w:r w:rsidR="00703ABF">
        <w:rPr>
          <w:rFonts w:ascii="Times New Roman" w:hAnsi="Times New Roman" w:cs="Times New Roman"/>
          <w:sz w:val="26"/>
          <w:szCs w:val="26"/>
        </w:rPr>
        <w:t>«</w:t>
      </w:r>
      <w:r w:rsidR="00876226" w:rsidRPr="00D545B9">
        <w:rPr>
          <w:rFonts w:ascii="Times New Roman" w:hAnsi="Times New Roman" w:cs="Times New Roman"/>
          <w:sz w:val="26"/>
          <w:szCs w:val="26"/>
        </w:rPr>
        <w:t>Интернет</w:t>
      </w:r>
      <w:r w:rsidR="00703ABF">
        <w:rPr>
          <w:rFonts w:ascii="Times New Roman" w:hAnsi="Times New Roman" w:cs="Times New Roman"/>
          <w:sz w:val="26"/>
          <w:szCs w:val="26"/>
        </w:rPr>
        <w:t>»</w:t>
      </w:r>
      <w:r w:rsidR="007F7F89">
        <w:rPr>
          <w:rFonts w:ascii="Times New Roman" w:hAnsi="Times New Roman" w:cs="Times New Roman"/>
          <w:sz w:val="26"/>
          <w:szCs w:val="26"/>
        </w:rPr>
        <w:t>, указанном</w:t>
      </w:r>
      <w:r w:rsidR="00826B2F">
        <w:rPr>
          <w:rFonts w:ascii="Times New Roman" w:hAnsi="Times New Roman" w:cs="Times New Roman"/>
          <w:sz w:val="26"/>
          <w:szCs w:val="26"/>
        </w:rPr>
        <w:t xml:space="preserve"> в Едином реестре инвестиционных советников Банка России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: </w:t>
      </w:r>
      <w:r w:rsidR="00355E44" w:rsidRPr="00355E44">
        <w:rPr>
          <w:rFonts w:ascii="Times New Roman" w:hAnsi="Times New Roman" w:cs="Times New Roman"/>
          <w:sz w:val="26"/>
          <w:szCs w:val="26"/>
        </w:rPr>
        <w:t xml:space="preserve">financewings.ru </w:t>
      </w:r>
    </w:p>
    <w:p w:rsidR="005D0BB0" w:rsidRPr="00D545B9" w:rsidRDefault="00C3483D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8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.2. </w:t>
      </w:r>
      <w:r w:rsidR="003E2FAC">
        <w:rPr>
          <w:rFonts w:ascii="Times New Roman" w:hAnsi="Times New Roman" w:cs="Times New Roman"/>
          <w:sz w:val="26"/>
          <w:szCs w:val="26"/>
        </w:rPr>
        <w:t>Положение</w:t>
      </w:r>
      <w:r w:rsidR="00876226" w:rsidRPr="00D545B9">
        <w:rPr>
          <w:rFonts w:ascii="Times New Roman" w:hAnsi="Times New Roman" w:cs="Times New Roman"/>
          <w:sz w:val="26"/>
          <w:szCs w:val="26"/>
        </w:rPr>
        <w:t>, а также изменения в него вступают в силу на следующий рабочий день с даты размещения их текста на сайте</w:t>
      </w:r>
      <w:r w:rsidR="007D1989" w:rsidRPr="00D545B9">
        <w:rPr>
          <w:rFonts w:ascii="Times New Roman" w:hAnsi="Times New Roman" w:cs="Times New Roman"/>
          <w:sz w:val="26"/>
          <w:szCs w:val="26"/>
        </w:rPr>
        <w:t xml:space="preserve"> </w:t>
      </w:r>
      <w:r w:rsidR="00524B6D">
        <w:rPr>
          <w:rFonts w:ascii="Times New Roman" w:hAnsi="Times New Roman" w:cs="Times New Roman"/>
          <w:sz w:val="26"/>
          <w:szCs w:val="26"/>
        </w:rPr>
        <w:t>Инвестиционного советника, указанного в пункте 8.1. настоящего П</w:t>
      </w:r>
      <w:r w:rsidR="003E2FAC">
        <w:rPr>
          <w:rFonts w:ascii="Times New Roman" w:hAnsi="Times New Roman" w:cs="Times New Roman"/>
          <w:sz w:val="26"/>
          <w:szCs w:val="26"/>
        </w:rPr>
        <w:t>оложения</w:t>
      </w:r>
      <w:r w:rsidR="00524B6D">
        <w:rPr>
          <w:rFonts w:ascii="Times New Roman" w:hAnsi="Times New Roman" w:cs="Times New Roman"/>
          <w:sz w:val="26"/>
          <w:szCs w:val="26"/>
        </w:rPr>
        <w:t>.</w:t>
      </w:r>
      <w:r w:rsidR="00876226" w:rsidRPr="00D545B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D0BB0" w:rsidRPr="00D545B9" w:rsidRDefault="00C3483D" w:rsidP="00D545B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D545B9">
        <w:rPr>
          <w:rFonts w:ascii="Times New Roman" w:hAnsi="Times New Roman" w:cs="Times New Roman"/>
          <w:sz w:val="26"/>
          <w:szCs w:val="26"/>
        </w:rPr>
        <w:t>8</w:t>
      </w:r>
      <w:r w:rsidR="005D0BB0" w:rsidRPr="00D545B9">
        <w:rPr>
          <w:rFonts w:ascii="Times New Roman" w:hAnsi="Times New Roman" w:cs="Times New Roman"/>
          <w:sz w:val="26"/>
          <w:szCs w:val="26"/>
        </w:rPr>
        <w:t xml:space="preserve">.3. </w:t>
      </w:r>
      <w:r w:rsidR="00524B6D">
        <w:rPr>
          <w:rFonts w:ascii="Times New Roman" w:hAnsi="Times New Roman" w:cs="Times New Roman"/>
          <w:sz w:val="26"/>
          <w:szCs w:val="26"/>
        </w:rPr>
        <w:t xml:space="preserve">Инвестиционный советник </w:t>
      </w:r>
      <w:r w:rsidR="005D0BB0" w:rsidRPr="00D545B9">
        <w:rPr>
          <w:rFonts w:ascii="Times New Roman" w:hAnsi="Times New Roman" w:cs="Times New Roman"/>
          <w:sz w:val="26"/>
          <w:szCs w:val="26"/>
        </w:rPr>
        <w:t>хранит документы, содержащие информацию о Клиенте, справки об Инвестиционном профиле Клиента, документы и(или) аудиозаписи, содержащие согласие Клиента с его Инвестиционным профилем (Инвестиционными профилями), а также указание даты и времени получения Инвестиционным советником согласия Клиента с Инвестиционным профилем Клиента, документы, содержащие информацию об Инвестиционном портфеле Клиента (при наличии) - в течение срока действия Договора об инвестиционном консультировании с Клиентом, а также в течение пяти лет со дня его прекращения.</w:t>
      </w:r>
    </w:p>
    <w:p w:rsidR="00B6426C" w:rsidRDefault="007D1989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76E61">
        <w:rPr>
          <w:rFonts w:ascii="Times New Roman" w:hAnsi="Times New Roman" w:cs="Times New Roman"/>
          <w:sz w:val="28"/>
          <w:szCs w:val="28"/>
        </w:rPr>
        <w:tab/>
      </w: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24FD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A24FDB" w:rsidRDefault="00A24FDB" w:rsidP="00A24FD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564CD">
        <w:rPr>
          <w:rFonts w:ascii="Times New Roman" w:hAnsi="Times New Roman" w:cs="Times New Roman"/>
          <w:sz w:val="24"/>
          <w:szCs w:val="24"/>
        </w:rPr>
        <w:t xml:space="preserve">Анкета </w:t>
      </w:r>
    </w:p>
    <w:p w:rsidR="00A24FDB" w:rsidRDefault="00A24FDB" w:rsidP="00A24FD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564CD">
        <w:rPr>
          <w:rFonts w:ascii="Times New Roman" w:hAnsi="Times New Roman" w:cs="Times New Roman"/>
          <w:sz w:val="24"/>
          <w:szCs w:val="24"/>
        </w:rPr>
        <w:t>для определения инвестиционного профиля Клиента – физического лица, в том числе физического лица, являющегося индивидуальным предпринимателем</w:t>
      </w:r>
    </w:p>
    <w:p w:rsidR="00A24FDB" w:rsidRDefault="00A24FDB" w:rsidP="00A24FDB">
      <w:pPr>
        <w:spacing w:after="0" w:line="240" w:lineRule="auto"/>
        <w:rPr>
          <w:rFonts w:ascii="Times New Roman" w:hAnsi="Times New Roman" w:cs="Times New Roman"/>
        </w:rPr>
      </w:pPr>
    </w:p>
    <w:p w:rsidR="00A24FDB" w:rsidRDefault="00A24FDB" w:rsidP="00A24FD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Первичное заполнение/Изменение сведений</w:t>
      </w:r>
    </w:p>
    <w:p w:rsidR="00A24FDB" w:rsidRDefault="00A24FDB" w:rsidP="00A24FD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</w:t>
      </w:r>
      <w:r w:rsidRPr="002B5129">
        <w:rPr>
          <w:rFonts w:ascii="Times New Roman" w:hAnsi="Times New Roman" w:cs="Times New Roman"/>
          <w:sz w:val="18"/>
          <w:szCs w:val="18"/>
        </w:rPr>
        <w:t>(нужное подчеркнуть</w:t>
      </w:r>
    </w:p>
    <w:p w:rsidR="00A24FDB" w:rsidRPr="002B5129" w:rsidRDefault="00A24FDB" w:rsidP="00A24FDB">
      <w:pPr>
        <w:spacing w:after="0" w:line="240" w:lineRule="auto"/>
        <w:rPr>
          <w:rFonts w:ascii="Times New Roman" w:hAnsi="Times New Roman" w:cs="Times New Roman"/>
          <w:color w:val="000000"/>
          <w:shd w:val="clear" w:color="auto" w:fill="FFFFFF"/>
        </w:rPr>
      </w:pPr>
      <w:r w:rsidRPr="002B5129">
        <w:rPr>
          <w:rFonts w:ascii="Times New Roman" w:hAnsi="Times New Roman" w:cs="Times New Roman"/>
        </w:rPr>
        <w:t>ФИО Клиента: ______________________________________________________________________</w:t>
      </w:r>
      <w:r w:rsidRPr="002B5129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</w:p>
    <w:p w:rsidR="00A24FDB" w:rsidRPr="002B5129" w:rsidRDefault="00A24FDB" w:rsidP="00A24FD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B5129">
        <w:rPr>
          <w:rFonts w:ascii="Times New Roman" w:hAnsi="Times New Roman" w:cs="Times New Roman"/>
          <w:color w:val="000000"/>
        </w:rPr>
        <w:t>Телефон: ___________________________________________</w:t>
      </w:r>
    </w:p>
    <w:p w:rsidR="00A24FDB" w:rsidRDefault="00A24FDB" w:rsidP="00A24FDB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2B5129">
        <w:rPr>
          <w:rFonts w:ascii="Times New Roman" w:hAnsi="Times New Roman" w:cs="Times New Roman"/>
          <w:color w:val="000000"/>
        </w:rPr>
        <w:t>Электронный адрес: ________________@________________</w:t>
      </w:r>
    </w:p>
    <w:p w:rsidR="00A24FDB" w:rsidRDefault="00A24FDB" w:rsidP="00A24FDB">
      <w:pPr>
        <w:spacing w:after="0" w:line="240" w:lineRule="auto"/>
        <w:rPr>
          <w:rFonts w:ascii="Times New Roman" w:hAnsi="Times New Roman" w:cs="Times New Roman"/>
        </w:rPr>
      </w:pPr>
    </w:p>
    <w:p w:rsidR="00A24FDB" w:rsidRPr="002B5129" w:rsidRDefault="00A24FDB" w:rsidP="00A24FD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Статус Клиента: </w:t>
      </w:r>
      <w:r w:rsidRPr="002B5129">
        <w:rPr>
          <w:rFonts w:ascii="Times New Roman" w:hAnsi="Times New Roman" w:cs="Times New Roman"/>
        </w:rPr>
        <w:t>неквалифицированный инвестор/квалифицированный инвестор</w:t>
      </w:r>
    </w:p>
    <w:p w:rsidR="00A24FDB" w:rsidRPr="00913671" w:rsidRDefault="00A24FDB" w:rsidP="00A24FDB">
      <w:pPr>
        <w:spacing w:after="0" w:line="240" w:lineRule="auto"/>
        <w:ind w:left="3545" w:firstLine="709"/>
        <w:rPr>
          <w:rFonts w:ascii="Times New Roman" w:hAnsi="Times New Roman" w:cs="Times New Roman"/>
          <w:sz w:val="18"/>
          <w:szCs w:val="18"/>
        </w:rPr>
      </w:pPr>
      <w:r w:rsidRPr="002B5129">
        <w:rPr>
          <w:rFonts w:ascii="Times New Roman" w:hAnsi="Times New Roman" w:cs="Times New Roman"/>
          <w:sz w:val="18"/>
          <w:szCs w:val="18"/>
        </w:rPr>
        <w:t>(нужное подчеркнуть)</w:t>
      </w:r>
    </w:p>
    <w:p w:rsidR="00A24FDB" w:rsidRPr="00BD6B03" w:rsidRDefault="00A24FDB" w:rsidP="00A24FDB">
      <w:pPr>
        <w:spacing w:after="0" w:line="240" w:lineRule="auto"/>
        <w:ind w:left="3545" w:firstLine="709"/>
        <w:jc w:val="both"/>
        <w:rPr>
          <w:rFonts w:ascii="Times New Roman" w:hAnsi="Times New Roman" w:cs="Times New Roman"/>
          <w:b/>
          <w:lang w:val="en-US"/>
        </w:rPr>
      </w:pPr>
      <w:r w:rsidRPr="00BD6B03">
        <w:rPr>
          <w:rFonts w:ascii="Times New Roman" w:hAnsi="Times New Roman" w:cs="Times New Roman"/>
          <w:b/>
        </w:rPr>
        <w:t xml:space="preserve">Часть </w:t>
      </w:r>
      <w:r w:rsidRPr="00BD6B03">
        <w:rPr>
          <w:rFonts w:ascii="Times New Roman" w:hAnsi="Times New Roman" w:cs="Times New Roman"/>
          <w:b/>
          <w:lang w:val="en-US"/>
        </w:rPr>
        <w:t>I</w:t>
      </w: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4106"/>
        <w:gridCol w:w="6095"/>
      </w:tblGrid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Инвестиционный горизонт</w:t>
            </w:r>
          </w:p>
        </w:tc>
        <w:tc>
          <w:tcPr>
            <w:tcW w:w="6095" w:type="dxa"/>
          </w:tcPr>
          <w:p w:rsidR="00A24FDB" w:rsidRDefault="00A24FDB" w:rsidP="00CB19FE">
            <w:pPr>
              <w:pStyle w:val="a4"/>
              <w:tabs>
                <w:tab w:val="left" w:pos="458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2B5129" w:rsidRDefault="00A24FDB" w:rsidP="00CB19FE">
            <w:pPr>
              <w:pStyle w:val="a4"/>
              <w:tabs>
                <w:tab w:val="left" w:pos="458"/>
              </w:tabs>
              <w:ind w:left="175"/>
              <w:rPr>
                <w:rFonts w:ascii="Times New Roman" w:hAnsi="Times New Roman" w:cs="Times New Roman"/>
              </w:rPr>
            </w:pPr>
          </w:p>
        </w:tc>
      </w:tr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Ожидаемая доходность по результатам инвестирования</w:t>
            </w:r>
          </w:p>
        </w:tc>
        <w:tc>
          <w:tcPr>
            <w:tcW w:w="6095" w:type="dxa"/>
          </w:tcPr>
          <w:p w:rsidR="00A24FDB" w:rsidRPr="002B5129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_________</w:t>
            </w:r>
            <w:proofErr w:type="gramStart"/>
            <w:r>
              <w:rPr>
                <w:rFonts w:ascii="Times New Roman" w:hAnsi="Times New Roman" w:cs="Times New Roman"/>
              </w:rPr>
              <w:t>_  %</w:t>
            </w:r>
            <w:proofErr w:type="gramEnd"/>
            <w:r>
              <w:rPr>
                <w:rFonts w:ascii="Times New Roman" w:hAnsi="Times New Roman" w:cs="Times New Roman"/>
              </w:rPr>
              <w:t xml:space="preserve"> годовых</w:t>
            </w:r>
          </w:p>
          <w:p w:rsidR="00A24FDB" w:rsidRPr="002B5129" w:rsidRDefault="00A24FDB" w:rsidP="00CB19F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24FDB" w:rsidRDefault="00A24FDB" w:rsidP="00A24FD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A24FDB" w:rsidRPr="00913671" w:rsidRDefault="00A24FDB" w:rsidP="00A24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C17">
        <w:rPr>
          <w:rFonts w:ascii="Times New Roman" w:hAnsi="Times New Roman" w:cs="Times New Roman"/>
          <w:sz w:val="24"/>
          <w:szCs w:val="24"/>
        </w:rPr>
        <w:t>Для неквалифицированных инвесторов</w:t>
      </w: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4106"/>
        <w:gridCol w:w="4820"/>
        <w:gridCol w:w="1275"/>
      </w:tblGrid>
      <w:tr w:rsidR="00A24FDB" w:rsidRPr="002B5129" w:rsidTr="00CB19FE">
        <w:tc>
          <w:tcPr>
            <w:tcW w:w="4106" w:type="dxa"/>
            <w:shd w:val="clear" w:color="auto" w:fill="D9D9D9" w:themeFill="background1" w:themeFillShade="D9"/>
          </w:tcPr>
          <w:p w:rsidR="00A24FDB" w:rsidRPr="002B5129" w:rsidRDefault="00A24FDB" w:rsidP="00CB19FE">
            <w:pPr>
              <w:jc w:val="center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Вопрос</w:t>
            </w:r>
          </w:p>
        </w:tc>
        <w:tc>
          <w:tcPr>
            <w:tcW w:w="6095" w:type="dxa"/>
            <w:gridSpan w:val="2"/>
            <w:shd w:val="clear" w:color="auto" w:fill="D9D9D9" w:themeFill="background1" w:themeFillShade="D9"/>
          </w:tcPr>
          <w:p w:rsidR="00A24FDB" w:rsidRPr="002B5129" w:rsidRDefault="00A24FDB" w:rsidP="00CB19FE">
            <w:pPr>
              <w:jc w:val="center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Ответ</w:t>
            </w:r>
          </w:p>
        </w:tc>
      </w:tr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Ваш возраст</w:t>
            </w:r>
          </w:p>
        </w:tc>
        <w:tc>
          <w:tcPr>
            <w:tcW w:w="4820" w:type="dxa"/>
          </w:tcPr>
          <w:p w:rsidR="00A24FDB" w:rsidRPr="002B5129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до 30 лет</w:t>
            </w:r>
            <w:r>
              <w:rPr>
                <w:rFonts w:ascii="Times New Roman" w:hAnsi="Times New Roman" w:cs="Times New Roman"/>
              </w:rPr>
              <w:t xml:space="preserve">        </w:t>
            </w:r>
          </w:p>
          <w:p w:rsidR="00A24FDB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от 30 до 50 лет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от 50 до 65 лет</w:t>
            </w:r>
          </w:p>
          <w:p w:rsidR="00A24FDB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от 65 лет</w:t>
            </w:r>
          </w:p>
          <w:p w:rsidR="00A24FDB" w:rsidRPr="00E9041C" w:rsidRDefault="00A24FDB" w:rsidP="00CB19FE">
            <w:pPr>
              <w:tabs>
                <w:tab w:val="left" w:pos="458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A24FDB" w:rsidRPr="00E9041C" w:rsidRDefault="00A24FDB" w:rsidP="00CB19FE">
            <w:pPr>
              <w:tabs>
                <w:tab w:val="left" w:pos="458"/>
              </w:tabs>
              <w:spacing w:line="312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E9041C">
              <w:rPr>
                <w:rFonts w:ascii="Times New Roman" w:hAnsi="Times New Roman" w:cs="Times New Roman"/>
              </w:rPr>
              <w:t>4 балла</w:t>
            </w:r>
          </w:p>
          <w:p w:rsidR="00A24FDB" w:rsidRPr="00E9041C" w:rsidRDefault="00A24FDB" w:rsidP="00CB19FE">
            <w:pPr>
              <w:pStyle w:val="a4"/>
              <w:tabs>
                <w:tab w:val="left" w:pos="458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E9041C" w:rsidRDefault="00A24FDB" w:rsidP="00CB19FE">
            <w:pPr>
              <w:pStyle w:val="a4"/>
              <w:tabs>
                <w:tab w:val="left" w:pos="458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Pr="002B5129" w:rsidRDefault="00A24FDB" w:rsidP="00CB19FE">
            <w:pPr>
              <w:pStyle w:val="a4"/>
              <w:tabs>
                <w:tab w:val="left" w:pos="458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балл</w:t>
            </w:r>
          </w:p>
        </w:tc>
      </w:tr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Ваше образование</w:t>
            </w:r>
          </w:p>
        </w:tc>
        <w:tc>
          <w:tcPr>
            <w:tcW w:w="4820" w:type="dxa"/>
          </w:tcPr>
          <w:p w:rsidR="00A24FDB" w:rsidRPr="002B5129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 высшего образования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 xml:space="preserve">есть высшее образование 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есть высшее финансово-экономическое образование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есть высшее образование плюс наличие квалификационного аттестата/сертификатов финансового аналитика</w:t>
            </w:r>
          </w:p>
        </w:tc>
        <w:tc>
          <w:tcPr>
            <w:tcW w:w="1275" w:type="dxa"/>
          </w:tcPr>
          <w:p w:rsidR="00A24FDB" w:rsidRPr="006D3C01" w:rsidRDefault="00A24FDB" w:rsidP="00CB19FE">
            <w:pPr>
              <w:tabs>
                <w:tab w:val="left" w:pos="459"/>
              </w:tabs>
              <w:spacing w:line="312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6D3C01"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5"/>
              <w:rPr>
                <w:rFonts w:ascii="Times New Roman" w:hAnsi="Times New Roman" w:cs="Times New Roman"/>
              </w:rPr>
            </w:pPr>
          </w:p>
          <w:p w:rsidR="00A24FDB" w:rsidRPr="002B5129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балла </w:t>
            </w:r>
          </w:p>
        </w:tc>
      </w:tr>
      <w:tr w:rsidR="00A24FDB" w:rsidRPr="00D16DD8" w:rsidTr="00CB19FE">
        <w:tc>
          <w:tcPr>
            <w:tcW w:w="4106" w:type="dxa"/>
          </w:tcPr>
          <w:p w:rsidR="00A24FDB" w:rsidRPr="00D16DD8" w:rsidRDefault="00A24FDB" w:rsidP="00CB19F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16DD8">
              <w:rPr>
                <w:rFonts w:ascii="Times New Roman" w:hAnsi="Times New Roman" w:cs="Times New Roman"/>
                <w:color w:val="000000" w:themeColor="text1"/>
              </w:rPr>
              <w:t xml:space="preserve"> О</w:t>
            </w:r>
            <w:r>
              <w:rPr>
                <w:rFonts w:ascii="Times New Roman" w:hAnsi="Times New Roman" w:cs="Times New Roman"/>
                <w:color w:val="000000" w:themeColor="text1"/>
              </w:rPr>
              <w:t>бъем ваших ежемесячных расходов</w:t>
            </w:r>
          </w:p>
          <w:p w:rsidR="00A24FDB" w:rsidRPr="00D16DD8" w:rsidRDefault="00A24FDB" w:rsidP="00CB19FE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820" w:type="dxa"/>
          </w:tcPr>
          <w:p w:rsidR="00A24FDB" w:rsidRPr="00D16DD8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171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D16DD8">
              <w:rPr>
                <w:rFonts w:ascii="Times New Roman" w:hAnsi="Times New Roman" w:cs="Times New Roman"/>
                <w:color w:val="000000" w:themeColor="text1"/>
              </w:rPr>
              <w:t>до 50 000 руб.</w:t>
            </w:r>
          </w:p>
          <w:p w:rsidR="00A24FDB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171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D16DD8">
              <w:rPr>
                <w:rFonts w:ascii="Times New Roman" w:hAnsi="Times New Roman" w:cs="Times New Roman"/>
                <w:color w:val="000000" w:themeColor="text1"/>
              </w:rPr>
              <w:t>от 50 000 до 100 000 руб.</w:t>
            </w:r>
          </w:p>
          <w:p w:rsidR="00A24FDB" w:rsidRPr="00D16DD8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171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D16DD8">
              <w:rPr>
                <w:rFonts w:ascii="Times New Roman" w:hAnsi="Times New Roman" w:cs="Times New Roman"/>
                <w:color w:val="000000" w:themeColor="text1"/>
              </w:rPr>
              <w:t xml:space="preserve">от 100 000 до </w:t>
            </w: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2</w:t>
            </w:r>
            <w:r w:rsidRPr="00D16DD8">
              <w:rPr>
                <w:rFonts w:ascii="Times New Roman" w:hAnsi="Times New Roman" w:cs="Times New Roman"/>
                <w:color w:val="000000" w:themeColor="text1"/>
              </w:rPr>
              <w:t>50 000 руб.</w:t>
            </w:r>
          </w:p>
          <w:p w:rsidR="00A24FDB" w:rsidRPr="00D16DD8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171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свыше </w:t>
            </w:r>
            <w:r w:rsidRPr="00D16DD8">
              <w:rPr>
                <w:rFonts w:ascii="Times New Roman" w:hAnsi="Times New Roman" w:cs="Times New Roman"/>
                <w:color w:val="000000" w:themeColor="text1"/>
              </w:rPr>
              <w:t>250 000 руб.</w:t>
            </w:r>
          </w:p>
        </w:tc>
        <w:tc>
          <w:tcPr>
            <w:tcW w:w="1275" w:type="dxa"/>
          </w:tcPr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D16DD8" w:rsidRDefault="00A24FDB" w:rsidP="00CB19FE">
            <w:pPr>
              <w:pStyle w:val="a4"/>
              <w:tabs>
                <w:tab w:val="left" w:pos="449"/>
              </w:tabs>
              <w:spacing w:line="312" w:lineRule="auto"/>
              <w:ind w:left="171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ind w:right="-114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 xml:space="preserve">Соотношение </w:t>
            </w:r>
            <w:r>
              <w:rPr>
                <w:rFonts w:ascii="Times New Roman" w:hAnsi="Times New Roman" w:cs="Times New Roman"/>
              </w:rPr>
              <w:t>в</w:t>
            </w:r>
            <w:r w:rsidRPr="002B5129">
              <w:rPr>
                <w:rFonts w:ascii="Times New Roman" w:hAnsi="Times New Roman" w:cs="Times New Roman"/>
              </w:rPr>
              <w:t>аших среднемесячных доходов и расходов за последние 12 месяцев</w:t>
            </w:r>
          </w:p>
        </w:tc>
        <w:tc>
          <w:tcPr>
            <w:tcW w:w="4820" w:type="dxa"/>
          </w:tcPr>
          <w:p w:rsidR="00A24FDB" w:rsidRPr="002B5129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171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расходы значительно превышают доходы</w:t>
            </w:r>
          </w:p>
          <w:p w:rsidR="00A24FDB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171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расходы и доходы приблизительно одинаковы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171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 xml:space="preserve">доходы незначительно превышают </w:t>
            </w:r>
            <w:r>
              <w:rPr>
                <w:rFonts w:ascii="Times New Roman" w:hAnsi="Times New Roman" w:cs="Times New Roman"/>
              </w:rPr>
              <w:t>расходы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171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доход</w:t>
            </w:r>
            <w:r>
              <w:rPr>
                <w:rFonts w:ascii="Times New Roman" w:hAnsi="Times New Roman" w:cs="Times New Roman"/>
              </w:rPr>
              <w:t>ы значительно превышают расходы</w:t>
            </w:r>
          </w:p>
        </w:tc>
        <w:tc>
          <w:tcPr>
            <w:tcW w:w="1275" w:type="dxa"/>
          </w:tcPr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2B5129" w:rsidRDefault="00A24FDB" w:rsidP="00CB19FE">
            <w:pPr>
              <w:pStyle w:val="a4"/>
              <w:tabs>
                <w:tab w:val="left" w:pos="449"/>
              </w:tabs>
              <w:spacing w:line="312" w:lineRule="auto"/>
              <w:ind w:left="1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сбережениях</w:t>
            </w:r>
            <w:r w:rsidRPr="002B5129">
              <w:rPr>
                <w:rFonts w:ascii="Times New Roman" w:hAnsi="Times New Roman" w:cs="Times New Roman"/>
              </w:rPr>
              <w:t xml:space="preserve"> и капитале клиента в целях инвестирования</w:t>
            </w:r>
          </w:p>
        </w:tc>
        <w:tc>
          <w:tcPr>
            <w:tcW w:w="4820" w:type="dxa"/>
          </w:tcPr>
          <w:p w:rsidR="00A24FDB" w:rsidRPr="002B5129" w:rsidRDefault="00A24FDB" w:rsidP="00A24FDB">
            <w:pPr>
              <w:pStyle w:val="a4"/>
              <w:numPr>
                <w:ilvl w:val="0"/>
                <w:numId w:val="16"/>
              </w:numPr>
              <w:ind w:left="455" w:hanging="284"/>
              <w:jc w:val="both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сбережения отсутствуют, для инвестирования планируются заемные средства</w:t>
            </w:r>
          </w:p>
          <w:p w:rsidR="00A24FDB" w:rsidRDefault="00A24FDB" w:rsidP="00A24FDB">
            <w:pPr>
              <w:pStyle w:val="a4"/>
              <w:numPr>
                <w:ilvl w:val="0"/>
                <w:numId w:val="16"/>
              </w:numPr>
              <w:ind w:left="455" w:hanging="284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сбережения составляют менее 500 000 руб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6"/>
              </w:numPr>
              <w:ind w:left="455" w:hanging="284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сбережения составляют от 500 000 до 1 000 000 руб.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6"/>
              </w:numPr>
              <w:ind w:left="455" w:hanging="284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сбережения</w:t>
            </w:r>
            <w:r>
              <w:rPr>
                <w:rFonts w:ascii="Times New Roman" w:hAnsi="Times New Roman" w:cs="Times New Roman"/>
              </w:rPr>
              <w:t xml:space="preserve"> составляют более 1 000 000 руб.</w:t>
            </w:r>
          </w:p>
        </w:tc>
        <w:tc>
          <w:tcPr>
            <w:tcW w:w="1275" w:type="dxa"/>
          </w:tcPr>
          <w:p w:rsidR="00A24FDB" w:rsidRPr="00913671" w:rsidRDefault="00A24FDB" w:rsidP="00CB19FE">
            <w:pPr>
              <w:tabs>
                <w:tab w:val="left" w:pos="459"/>
              </w:tabs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  <w:p w:rsidR="00A24FDB" w:rsidRPr="0004165A" w:rsidRDefault="00A24FDB" w:rsidP="00CB19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04165A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2B5129">
              <w:rPr>
                <w:rFonts w:ascii="Times New Roman" w:hAnsi="Times New Roman" w:cs="Times New Roman"/>
              </w:rPr>
              <w:t xml:space="preserve">Есть ли у </w:t>
            </w:r>
            <w:r>
              <w:rPr>
                <w:rFonts w:ascii="Times New Roman" w:hAnsi="Times New Roman" w:cs="Times New Roman"/>
              </w:rPr>
              <w:t>в</w:t>
            </w:r>
            <w:r w:rsidRPr="002B5129">
              <w:rPr>
                <w:rFonts w:ascii="Times New Roman" w:hAnsi="Times New Roman" w:cs="Times New Roman"/>
              </w:rPr>
              <w:t xml:space="preserve">ас существенные текущие или планируемые в обязательства финансового характера (заем, кредит, ипотека, иное) на сумму, составляющую </w:t>
            </w:r>
            <w:r w:rsidRPr="002B5129">
              <w:rPr>
                <w:rFonts w:ascii="Times New Roman" w:hAnsi="Times New Roman" w:cs="Times New Roman"/>
              </w:rPr>
              <w:lastRenderedPageBreak/>
              <w:t xml:space="preserve">значительную долю от </w:t>
            </w:r>
            <w:r>
              <w:rPr>
                <w:rFonts w:ascii="Times New Roman" w:hAnsi="Times New Roman" w:cs="Times New Roman"/>
              </w:rPr>
              <w:t>в</w:t>
            </w:r>
            <w:r w:rsidRPr="002B5129">
              <w:rPr>
                <w:rFonts w:ascii="Times New Roman" w:hAnsi="Times New Roman" w:cs="Times New Roman"/>
              </w:rPr>
              <w:t xml:space="preserve">аших </w:t>
            </w:r>
            <w:r>
              <w:rPr>
                <w:rFonts w:ascii="Times New Roman" w:hAnsi="Times New Roman" w:cs="Times New Roman"/>
              </w:rPr>
              <w:t>сбережений на ближайшие 2-5 лет</w:t>
            </w:r>
            <w:r w:rsidRPr="002B51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820" w:type="dxa"/>
          </w:tcPr>
          <w:p w:rsidR="00A24FDB" w:rsidRPr="002B5129" w:rsidRDefault="00A24FDB" w:rsidP="00A24FDB">
            <w:pPr>
              <w:pStyle w:val="a4"/>
              <w:numPr>
                <w:ilvl w:val="0"/>
                <w:numId w:val="18"/>
              </w:numPr>
              <w:ind w:left="461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да, есть</w:t>
            </w:r>
          </w:p>
          <w:p w:rsidR="00A24FDB" w:rsidRDefault="00A24FDB" w:rsidP="00A24FDB">
            <w:pPr>
              <w:pStyle w:val="a4"/>
              <w:numPr>
                <w:ilvl w:val="0"/>
                <w:numId w:val="18"/>
              </w:numPr>
              <w:ind w:left="461" w:right="28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2B5129">
              <w:rPr>
                <w:rFonts w:ascii="Times New Roman" w:hAnsi="Times New Roman" w:cs="Times New Roman"/>
              </w:rPr>
              <w:t>ет, но планирую взять кредит (ипотеку, иное)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8"/>
              </w:numPr>
              <w:ind w:left="461" w:right="28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</w:t>
            </w:r>
            <w:r w:rsidRPr="002B5129">
              <w:rPr>
                <w:rFonts w:ascii="Times New Roman" w:hAnsi="Times New Roman" w:cs="Times New Roman"/>
              </w:rPr>
              <w:t xml:space="preserve">ет, но возможно в </w:t>
            </w:r>
            <w:r>
              <w:rPr>
                <w:rFonts w:ascii="Times New Roman" w:hAnsi="Times New Roman" w:cs="Times New Roman"/>
              </w:rPr>
              <w:t>будущем рассмотрю такой вариант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8"/>
              </w:numPr>
              <w:ind w:left="461" w:right="28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2B5129">
              <w:rPr>
                <w:rFonts w:ascii="Times New Roman" w:hAnsi="Times New Roman" w:cs="Times New Roman"/>
              </w:rPr>
              <w:t>ет, я не беру кредиты</w:t>
            </w:r>
          </w:p>
        </w:tc>
        <w:tc>
          <w:tcPr>
            <w:tcW w:w="1275" w:type="dxa"/>
          </w:tcPr>
          <w:p w:rsidR="00A24FDB" w:rsidRPr="00913671" w:rsidRDefault="00A24FDB" w:rsidP="00CB19FE">
            <w:pPr>
              <w:tabs>
                <w:tab w:val="left" w:pos="459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  </w:t>
            </w:r>
            <w:r w:rsidRPr="00913671"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3 балла </w:t>
            </w:r>
          </w:p>
          <w:p w:rsidR="00A24FDB" w:rsidRDefault="00A24FDB" w:rsidP="00CB19FE">
            <w:pPr>
              <w:ind w:right="-10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  <w:p w:rsidR="00A24FDB" w:rsidRPr="0004165A" w:rsidRDefault="00A24FDB" w:rsidP="00CB19FE">
            <w:pPr>
              <w:ind w:right="-10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04165A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tabs>
                <w:tab w:val="left" w:pos="169"/>
              </w:tabs>
              <w:ind w:right="-114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  <w:color w:val="000000"/>
              </w:rPr>
              <w:lastRenderedPageBreak/>
              <w:t>Предполагаемая цель инвестирования</w:t>
            </w:r>
          </w:p>
        </w:tc>
        <w:tc>
          <w:tcPr>
            <w:tcW w:w="4820" w:type="dxa"/>
          </w:tcPr>
          <w:p w:rsidR="00A24FDB" w:rsidRPr="002B5129" w:rsidRDefault="00A24FDB" w:rsidP="00A24FDB">
            <w:pPr>
              <w:pStyle w:val="a4"/>
              <w:numPr>
                <w:ilvl w:val="0"/>
                <w:numId w:val="17"/>
              </w:numPr>
              <w:tabs>
                <w:tab w:val="left" w:pos="494"/>
              </w:tabs>
              <w:ind w:left="460" w:hanging="284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г</w:t>
            </w:r>
            <w:r w:rsidRPr="002B5129">
              <w:rPr>
                <w:rFonts w:ascii="Times New Roman" w:hAnsi="Times New Roman" w:cs="Times New Roman"/>
                <w:color w:val="000000" w:themeColor="text1"/>
              </w:rPr>
              <w:t>арантированное сохранение основной суммы капитала</w:t>
            </w:r>
          </w:p>
          <w:p w:rsidR="00A24FDB" w:rsidRDefault="00A24FDB" w:rsidP="00A24FDB">
            <w:pPr>
              <w:pStyle w:val="a4"/>
              <w:numPr>
                <w:ilvl w:val="0"/>
                <w:numId w:val="17"/>
              </w:numPr>
              <w:tabs>
                <w:tab w:val="left" w:pos="494"/>
              </w:tabs>
              <w:ind w:left="460" w:hanging="284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з</w:t>
            </w:r>
            <w:r w:rsidRPr="002B5129">
              <w:rPr>
                <w:rFonts w:ascii="Times New Roman" w:hAnsi="Times New Roman" w:cs="Times New Roman"/>
                <w:color w:val="000000" w:themeColor="text1"/>
              </w:rPr>
              <w:t>ащита своих сбережений (получение дохода на уровне инфляции)</w:t>
            </w:r>
          </w:p>
          <w:p w:rsidR="00A24FDB" w:rsidRPr="00426EF9" w:rsidRDefault="00A24FDB" w:rsidP="00A24FDB">
            <w:pPr>
              <w:pStyle w:val="a4"/>
              <w:numPr>
                <w:ilvl w:val="0"/>
                <w:numId w:val="17"/>
              </w:numPr>
              <w:tabs>
                <w:tab w:val="left" w:pos="494"/>
              </w:tabs>
              <w:ind w:left="460" w:hanging="284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26EF9">
              <w:rPr>
                <w:rFonts w:ascii="Times New Roman" w:hAnsi="Times New Roman" w:cs="Times New Roman"/>
                <w:color w:val="000000" w:themeColor="text1"/>
              </w:rPr>
              <w:t>увеличение суммы основного капитала (</w:t>
            </w:r>
            <w:r w:rsidRPr="00426EF9">
              <w:rPr>
                <w:rFonts w:ascii="Times New Roman" w:hAnsi="Times New Roman" w:cs="Times New Roman"/>
              </w:rPr>
              <w:t>на уровне депозитных ставок плюс 6-10% годовых в рублях 4-7% в долларах США)</w:t>
            </w:r>
            <w:r w:rsidRPr="00426EF9">
              <w:rPr>
                <w:rFonts w:ascii="Times New Roman" w:hAnsi="Times New Roman" w:cs="Times New Roman"/>
                <w:color w:val="000000" w:themeColor="text1"/>
              </w:rPr>
              <w:t xml:space="preserve"> значительное увеличение суммы основного капитала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7"/>
              </w:numPr>
              <w:tabs>
                <w:tab w:val="left" w:pos="494"/>
              </w:tabs>
              <w:ind w:left="460" w:hanging="284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26EF9">
              <w:rPr>
                <w:rFonts w:ascii="Times New Roman" w:hAnsi="Times New Roman" w:cs="Times New Roman"/>
                <w:color w:val="000000" w:themeColor="text1"/>
              </w:rPr>
              <w:t>значительное увеличение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суммы основного капитала </w:t>
            </w:r>
            <w:r w:rsidRPr="00426EF9">
              <w:rPr>
                <w:rFonts w:ascii="Times New Roman" w:hAnsi="Times New Roman" w:cs="Times New Roman"/>
                <w:color w:val="000000" w:themeColor="text1"/>
              </w:rPr>
              <w:t>(</w:t>
            </w:r>
            <w:r w:rsidRPr="00426EF9">
              <w:rPr>
                <w:rFonts w:ascii="Times New Roman" w:hAnsi="Times New Roman" w:cs="Times New Roman"/>
              </w:rPr>
              <w:t xml:space="preserve">на уровне депозитных </w:t>
            </w:r>
            <w:proofErr w:type="gramStart"/>
            <w:r w:rsidRPr="00426EF9">
              <w:rPr>
                <w:rFonts w:ascii="Times New Roman" w:hAnsi="Times New Roman" w:cs="Times New Roman"/>
              </w:rPr>
              <w:t>ставок  плюс</w:t>
            </w:r>
            <w:proofErr w:type="gramEnd"/>
            <w:r w:rsidRPr="00426EF9">
              <w:rPr>
                <w:rFonts w:ascii="Times New Roman" w:hAnsi="Times New Roman" w:cs="Times New Roman"/>
              </w:rPr>
              <w:t xml:space="preserve"> 14-18% годовых в рублях или плюс 10-13 % в долларах США)</w:t>
            </w:r>
          </w:p>
        </w:tc>
        <w:tc>
          <w:tcPr>
            <w:tcW w:w="1275" w:type="dxa"/>
          </w:tcPr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tabs>
                <w:tab w:val="left" w:pos="494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:rsidR="00A24FDB" w:rsidRDefault="00A24FDB" w:rsidP="00CB19FE">
            <w:pPr>
              <w:tabs>
                <w:tab w:val="left" w:pos="494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tabs>
                <w:tab w:val="left" w:pos="494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tabs>
                <w:tab w:val="left" w:pos="494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426EF9" w:rsidRDefault="00A24FDB" w:rsidP="00CB19FE">
            <w:pPr>
              <w:tabs>
                <w:tab w:val="left" w:pos="494"/>
              </w:tabs>
              <w:ind w:left="175"/>
              <w:rPr>
                <w:rFonts w:ascii="Times New Roman" w:hAnsi="Times New Roman" w:cs="Times New Roman"/>
              </w:rPr>
            </w:pPr>
            <w:r w:rsidRPr="00426EF9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106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2B5129">
              <w:rPr>
                <w:rFonts w:ascii="Times New Roman" w:hAnsi="Times New Roman" w:cs="Times New Roman"/>
              </w:rPr>
              <w:t>Ваш опыт</w:t>
            </w:r>
            <w:r>
              <w:rPr>
                <w:rFonts w:ascii="Times New Roman" w:hAnsi="Times New Roman" w:cs="Times New Roman"/>
              </w:rPr>
              <w:t xml:space="preserve"> (знания) </w:t>
            </w:r>
            <w:r w:rsidRPr="002B5129">
              <w:rPr>
                <w:rFonts w:ascii="Times New Roman" w:hAnsi="Times New Roman" w:cs="Times New Roman"/>
              </w:rPr>
              <w:t xml:space="preserve">в области инвестирования </w:t>
            </w:r>
          </w:p>
        </w:tc>
        <w:tc>
          <w:tcPr>
            <w:tcW w:w="4820" w:type="dxa"/>
          </w:tcPr>
          <w:p w:rsidR="00A24FDB" w:rsidRPr="00317E17" w:rsidRDefault="00A24FDB" w:rsidP="00A24FDB">
            <w:pPr>
              <w:pStyle w:val="a4"/>
              <w:numPr>
                <w:ilvl w:val="0"/>
                <w:numId w:val="20"/>
              </w:numPr>
              <w:ind w:left="461" w:hanging="283"/>
              <w:jc w:val="both"/>
              <w:rPr>
                <w:rFonts w:ascii="Times New Roman" w:hAnsi="Times New Roman" w:cs="Times New Roman"/>
              </w:rPr>
            </w:pPr>
            <w:r w:rsidRPr="00317E17">
              <w:rPr>
                <w:rFonts w:ascii="Times New Roman" w:hAnsi="Times New Roman" w:cs="Times New Roman"/>
                <w:color w:val="000000"/>
              </w:rPr>
              <w:t>не инвестировал ранее или пользовался только банковскими депозитами</w:t>
            </w:r>
            <w:r w:rsidRPr="00445FB0">
              <w:rPr>
                <w:rFonts w:ascii="Times New Roman" w:hAnsi="Times New Roman" w:cs="Times New Roman"/>
                <w:color w:val="000000"/>
              </w:rPr>
              <w:t>/</w:t>
            </w:r>
            <w:r>
              <w:rPr>
                <w:rFonts w:ascii="Times New Roman" w:hAnsi="Times New Roman" w:cs="Times New Roman"/>
                <w:color w:val="000000"/>
              </w:rPr>
              <w:t xml:space="preserve">почти ничего не знаю об инвестировании на фондовом рынке </w:t>
            </w:r>
          </w:p>
          <w:p w:rsidR="00A24FDB" w:rsidRPr="00426EF9" w:rsidRDefault="00A24FDB" w:rsidP="00A24FDB">
            <w:pPr>
              <w:pStyle w:val="a4"/>
              <w:numPr>
                <w:ilvl w:val="0"/>
                <w:numId w:val="20"/>
              </w:numPr>
              <w:ind w:left="461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обладаю не большими знаниями, так как </w:t>
            </w:r>
            <w:r w:rsidRPr="00317E17">
              <w:rPr>
                <w:rFonts w:ascii="Times New Roman" w:hAnsi="Times New Roman" w:cs="Times New Roman"/>
                <w:color w:val="000000"/>
              </w:rPr>
              <w:t>занимался самостоятельным инвестированием через брокерский счет</w:t>
            </w:r>
            <w:r>
              <w:rPr>
                <w:rFonts w:ascii="Times New Roman" w:hAnsi="Times New Roman" w:cs="Times New Roman"/>
                <w:color w:val="000000"/>
              </w:rPr>
              <w:t>, но не уверен в их достаточности</w:t>
            </w:r>
          </w:p>
          <w:p w:rsidR="00A24FDB" w:rsidRPr="00317E17" w:rsidRDefault="00A24FDB" w:rsidP="00A24FDB">
            <w:pPr>
              <w:pStyle w:val="a4"/>
              <w:numPr>
                <w:ilvl w:val="0"/>
                <w:numId w:val="20"/>
              </w:numPr>
              <w:ind w:left="461" w:hanging="283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17E17">
              <w:rPr>
                <w:rFonts w:ascii="Times New Roman" w:hAnsi="Times New Roman" w:cs="Times New Roman"/>
                <w:color w:val="000000"/>
              </w:rPr>
              <w:t xml:space="preserve">активно инвестировал через брокерский счет, используя рискованные инструменты (срочный рынок, </w:t>
            </w:r>
            <w:proofErr w:type="spellStart"/>
            <w:r w:rsidRPr="00317E17">
              <w:rPr>
                <w:rFonts w:ascii="Times New Roman" w:hAnsi="Times New Roman" w:cs="Times New Roman"/>
                <w:color w:val="000000"/>
              </w:rPr>
              <w:t>Форекс</w:t>
            </w:r>
            <w:proofErr w:type="spellEnd"/>
            <w:r w:rsidRPr="00317E17">
              <w:rPr>
                <w:rFonts w:ascii="Times New Roman" w:hAnsi="Times New Roman" w:cs="Times New Roman"/>
                <w:color w:val="000000"/>
              </w:rPr>
              <w:t xml:space="preserve"> и т.д.)</w:t>
            </w:r>
            <w:r>
              <w:rPr>
                <w:rFonts w:ascii="Times New Roman" w:hAnsi="Times New Roman" w:cs="Times New Roman"/>
                <w:color w:val="000000"/>
              </w:rPr>
              <w:t>, поэтому считаю, что я неплохо разбираюсь в этой области</w:t>
            </w:r>
          </w:p>
          <w:p w:rsidR="00A24FDB" w:rsidRPr="00317E17" w:rsidRDefault="00A24FDB" w:rsidP="00A24FDB">
            <w:pPr>
              <w:pStyle w:val="a4"/>
              <w:numPr>
                <w:ilvl w:val="0"/>
                <w:numId w:val="20"/>
              </w:numPr>
              <w:ind w:left="461" w:hanging="283"/>
              <w:jc w:val="both"/>
              <w:rPr>
                <w:rFonts w:ascii="Times New Roman" w:hAnsi="Times New Roman" w:cs="Times New Roman"/>
              </w:rPr>
            </w:pPr>
            <w:r w:rsidRPr="00317E17">
              <w:rPr>
                <w:rFonts w:ascii="Times New Roman" w:hAnsi="Times New Roman" w:cs="Times New Roman"/>
                <w:color w:val="000000"/>
              </w:rPr>
              <w:t>имею опыт работ</w:t>
            </w:r>
            <w:r>
              <w:rPr>
                <w:rFonts w:ascii="Times New Roman" w:hAnsi="Times New Roman" w:cs="Times New Roman"/>
                <w:color w:val="000000"/>
              </w:rPr>
              <w:t>ы в организации, осуществляющей инвестиционную деятельность и обладаю глубокими знаниями в сфере инвестирования</w:t>
            </w:r>
          </w:p>
        </w:tc>
        <w:tc>
          <w:tcPr>
            <w:tcW w:w="1275" w:type="dxa"/>
          </w:tcPr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tabs>
                <w:tab w:val="left" w:pos="494"/>
              </w:tabs>
              <w:ind w:right="-10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:rsidR="00A24FDB" w:rsidRDefault="00A24FDB" w:rsidP="00CB19FE">
            <w:pPr>
              <w:tabs>
                <w:tab w:val="left" w:pos="494"/>
              </w:tabs>
              <w:ind w:right="-103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tabs>
                <w:tab w:val="left" w:pos="494"/>
              </w:tabs>
              <w:ind w:right="-103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tabs>
                <w:tab w:val="left" w:pos="494"/>
              </w:tabs>
              <w:ind w:right="-103"/>
              <w:rPr>
                <w:rFonts w:ascii="Times New Roman" w:hAnsi="Times New Roman" w:cs="Times New Roman"/>
              </w:rPr>
            </w:pPr>
          </w:p>
          <w:p w:rsidR="00A24FDB" w:rsidRPr="00363A75" w:rsidRDefault="00A24FDB" w:rsidP="00CB19FE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Pr="00363A75">
              <w:rPr>
                <w:rFonts w:ascii="Times New Roman" w:hAnsi="Times New Roman" w:cs="Times New Roman"/>
              </w:rPr>
              <w:t xml:space="preserve"> 4 балла</w:t>
            </w:r>
          </w:p>
        </w:tc>
      </w:tr>
      <w:tr w:rsidR="00A24FDB" w:rsidRPr="002B5129" w:rsidTr="00CB19FE">
        <w:tc>
          <w:tcPr>
            <w:tcW w:w="4106" w:type="dxa"/>
          </w:tcPr>
          <w:p w:rsidR="00A24FDB" w:rsidRPr="00D46C06" w:rsidRDefault="00A24FDB" w:rsidP="00CB19F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46C06">
              <w:rPr>
                <w:rFonts w:ascii="Times New Roman" w:hAnsi="Times New Roman" w:cs="Times New Roman"/>
                <w:color w:val="000000" w:themeColor="text1"/>
              </w:rPr>
              <w:t xml:space="preserve"> Уровень изменения стоимости ваших ин</w:t>
            </w:r>
            <w:r>
              <w:rPr>
                <w:rFonts w:ascii="Times New Roman" w:hAnsi="Times New Roman" w:cs="Times New Roman"/>
                <w:color w:val="000000" w:themeColor="text1"/>
              </w:rPr>
              <w:t>вестиций, который вы допускаете</w:t>
            </w:r>
            <w:r w:rsidRPr="00D46C0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A24FDB" w:rsidRPr="002B5129" w:rsidRDefault="00A24FDB" w:rsidP="00CB19F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9"/>
              </w:numPr>
              <w:ind w:left="461" w:hanging="283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E6E00">
              <w:rPr>
                <w:rFonts w:ascii="Times New Roman" w:hAnsi="Times New Roman" w:cs="Times New Roman"/>
                <w:color w:val="000000"/>
              </w:rPr>
              <w:t xml:space="preserve">не допускаю даже временного снижения суммы моих </w:t>
            </w:r>
            <w:r>
              <w:rPr>
                <w:rFonts w:ascii="Times New Roman" w:hAnsi="Times New Roman" w:cs="Times New Roman"/>
                <w:color w:val="000000"/>
              </w:rPr>
              <w:t>инвестиций</w:t>
            </w:r>
          </w:p>
          <w:p w:rsidR="00A24FDB" w:rsidRPr="009E6E00" w:rsidRDefault="00A24FDB" w:rsidP="00A24FDB">
            <w:pPr>
              <w:pStyle w:val="a4"/>
              <w:numPr>
                <w:ilvl w:val="0"/>
                <w:numId w:val="19"/>
              </w:numPr>
              <w:ind w:left="461" w:hanging="283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E6E00">
              <w:rPr>
                <w:rFonts w:ascii="Times New Roman" w:hAnsi="Times New Roman" w:cs="Times New Roman"/>
                <w:color w:val="000000"/>
              </w:rPr>
              <w:t>допускаю минимальное снижение стоимости моих инвестиций до 5% в краткосрочной перспективе</w:t>
            </w:r>
          </w:p>
          <w:p w:rsidR="00A24FDB" w:rsidRPr="009E6E00" w:rsidRDefault="00A24FDB" w:rsidP="00A24FDB">
            <w:pPr>
              <w:pStyle w:val="a4"/>
              <w:numPr>
                <w:ilvl w:val="0"/>
                <w:numId w:val="19"/>
              </w:numPr>
              <w:ind w:left="459" w:hanging="283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допускаю, что стоимость моих инвестиций </w:t>
            </w:r>
            <w:r w:rsidRPr="009E6E00">
              <w:rPr>
                <w:rFonts w:ascii="Times New Roman" w:hAnsi="Times New Roman" w:cs="Times New Roman"/>
                <w:color w:val="000000"/>
              </w:rPr>
              <w:t>может колебаться, а также упасть ниже стоимости первоначальных   инвестиций на некоторый период времени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9"/>
              </w:numPr>
              <w:ind w:left="461" w:hanging="283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допускаю существенное снижение</w:t>
            </w:r>
            <w:r w:rsidRPr="002B5129">
              <w:rPr>
                <w:rFonts w:ascii="Times New Roman" w:hAnsi="Times New Roman" w:cs="Times New Roman"/>
                <w:color w:val="000000"/>
              </w:rPr>
              <w:t xml:space="preserve"> стоимости моих </w:t>
            </w:r>
            <w:r>
              <w:rPr>
                <w:rFonts w:ascii="Times New Roman" w:hAnsi="Times New Roman" w:cs="Times New Roman"/>
                <w:color w:val="000000"/>
              </w:rPr>
              <w:t xml:space="preserve">инвестиций </w:t>
            </w:r>
            <w:r w:rsidRPr="002B5129">
              <w:rPr>
                <w:rFonts w:ascii="Times New Roman" w:hAnsi="Times New Roman" w:cs="Times New Roman"/>
                <w:color w:val="000000"/>
              </w:rPr>
              <w:t>в расчете на последующий рост</w:t>
            </w:r>
          </w:p>
          <w:p w:rsidR="00A24FDB" w:rsidRPr="002B5129" w:rsidRDefault="00A24FDB" w:rsidP="00CB19FE">
            <w:pPr>
              <w:pStyle w:val="a4"/>
              <w:ind w:left="461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</w:tcPr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</w:p>
          <w:p w:rsidR="00A24FDB" w:rsidRPr="00363A75" w:rsidRDefault="00A24FDB" w:rsidP="00CB19FE">
            <w:pPr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 w:rsidRPr="00363A75"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</w:p>
          <w:p w:rsidR="00A24FDB" w:rsidRPr="00363A75" w:rsidRDefault="00A24FDB" w:rsidP="00CB19FE">
            <w:pPr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 w:rsidRPr="00363A75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tabs>
                <w:tab w:val="left" w:pos="494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:rsidR="00A24FDB" w:rsidRDefault="00A24FDB" w:rsidP="00CB19FE">
            <w:pPr>
              <w:spacing w:line="312" w:lineRule="auto"/>
              <w:ind w:left="17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  <w:p w:rsidR="00A24FDB" w:rsidRPr="00363A75" w:rsidRDefault="00A24FDB" w:rsidP="00CB19FE">
            <w:pPr>
              <w:spacing w:line="312" w:lineRule="auto"/>
              <w:ind w:left="175"/>
              <w:jc w:val="both"/>
              <w:rPr>
                <w:rFonts w:ascii="Times New Roman" w:hAnsi="Times New Roman" w:cs="Times New Roman"/>
              </w:rPr>
            </w:pPr>
            <w:r w:rsidRPr="00363A75">
              <w:rPr>
                <w:rFonts w:ascii="Times New Roman" w:hAnsi="Times New Roman" w:cs="Times New Roman"/>
              </w:rPr>
              <w:t>4 балл</w:t>
            </w:r>
            <w:r>
              <w:rPr>
                <w:rFonts w:ascii="Times New Roman" w:hAnsi="Times New Roman" w:cs="Times New Roman"/>
              </w:rPr>
              <w:t>а</w:t>
            </w:r>
          </w:p>
        </w:tc>
      </w:tr>
    </w:tbl>
    <w:p w:rsidR="00A24FDB" w:rsidRDefault="00A24FDB" w:rsidP="00A24FDB">
      <w:pPr>
        <w:rPr>
          <w:rFonts w:ascii="Times New Roman" w:hAnsi="Times New Roman" w:cs="Times New Roman"/>
        </w:rPr>
      </w:pPr>
    </w:p>
    <w:p w:rsidR="00A24FDB" w:rsidRPr="00363A75" w:rsidRDefault="00A24FDB" w:rsidP="00A24FDB">
      <w:pPr>
        <w:rPr>
          <w:rFonts w:ascii="Times New Roman" w:hAnsi="Times New Roman" w:cs="Times New Roman"/>
        </w:rPr>
      </w:pPr>
      <w:r w:rsidRPr="00EC7EC7">
        <w:rPr>
          <w:rFonts w:ascii="Times New Roman" w:hAnsi="Times New Roman" w:cs="Times New Roman"/>
        </w:rPr>
        <w:t>Общее количество баллов клиента по результатам анкетирования</w:t>
      </w:r>
      <w:r>
        <w:rPr>
          <w:rFonts w:ascii="Times New Roman" w:hAnsi="Times New Roman" w:cs="Times New Roman"/>
        </w:rPr>
        <w:t xml:space="preserve"> (от 9 до 36): __</w:t>
      </w:r>
      <w:r w:rsidRPr="00EC7EC7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</w:t>
      </w:r>
    </w:p>
    <w:p w:rsidR="00A24FDB" w:rsidRDefault="00A24FDB" w:rsidP="00A24FDB">
      <w:pPr>
        <w:pStyle w:val="a4"/>
        <w:ind w:left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</w:t>
      </w:r>
    </w:p>
    <w:p w:rsidR="00A24FDB" w:rsidRDefault="00A24FDB" w:rsidP="00A24FDB">
      <w:pPr>
        <w:pStyle w:val="a4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pStyle w:val="a4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pStyle w:val="a4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pStyle w:val="a4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pStyle w:val="a4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pStyle w:val="a4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pStyle w:val="a4"/>
        <w:ind w:left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  </w:t>
      </w:r>
      <w:r w:rsidRPr="006C69F8">
        <w:rPr>
          <w:rFonts w:ascii="Times New Roman" w:hAnsi="Times New Roman" w:cs="Times New Roman"/>
          <w:b/>
        </w:rPr>
        <w:t xml:space="preserve">Результаты определения </w:t>
      </w:r>
      <w:r>
        <w:rPr>
          <w:rFonts w:ascii="Times New Roman" w:hAnsi="Times New Roman" w:cs="Times New Roman"/>
          <w:b/>
        </w:rPr>
        <w:t xml:space="preserve">инвестиционного профиля и </w:t>
      </w:r>
      <w:r w:rsidRPr="006C69F8">
        <w:rPr>
          <w:rFonts w:ascii="Times New Roman" w:hAnsi="Times New Roman" w:cs="Times New Roman"/>
          <w:b/>
        </w:rPr>
        <w:t>допустимого риска Клиента</w:t>
      </w:r>
    </w:p>
    <w:p w:rsidR="00A24FDB" w:rsidRDefault="00A24FDB" w:rsidP="00A24FDB">
      <w:pPr>
        <w:pStyle w:val="a4"/>
        <w:numPr>
          <w:ilvl w:val="0"/>
          <w:numId w:val="11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1889"/>
        <w:gridCol w:w="1900"/>
        <w:gridCol w:w="1906"/>
      </w:tblGrid>
      <w:tr w:rsidR="00A24FDB" w:rsidTr="00A24FDB">
        <w:tc>
          <w:tcPr>
            <w:tcW w:w="2405" w:type="dxa"/>
          </w:tcPr>
          <w:p w:rsid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TNormsPro" w:hAnsi="TTNormsPro"/>
                <w:b/>
                <w:bCs/>
                <w:color w:val="000000"/>
                <w:shd w:val="clear" w:color="auto" w:fill="EDF2F7"/>
              </w:rPr>
              <w:t>Название</w:t>
            </w:r>
          </w:p>
        </w:tc>
        <w:tc>
          <w:tcPr>
            <w:tcW w:w="1889" w:type="dxa"/>
          </w:tcPr>
          <w:p w:rsid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TNormsPro" w:hAnsi="TTNormsPro"/>
                <w:b/>
                <w:bCs/>
                <w:color w:val="000000"/>
                <w:shd w:val="clear" w:color="auto" w:fill="EDF2F7"/>
              </w:rPr>
              <w:t>Диапазон баллов</w:t>
            </w:r>
          </w:p>
        </w:tc>
        <w:tc>
          <w:tcPr>
            <w:tcW w:w="1900" w:type="dxa"/>
          </w:tcPr>
          <w:p w:rsid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TNormsPro" w:hAnsi="TTNormsPro"/>
                <w:b/>
                <w:bCs/>
                <w:color w:val="000000"/>
                <w:shd w:val="clear" w:color="auto" w:fill="EDF2F7"/>
              </w:rPr>
              <w:t>Ожидаемая доходность</w:t>
            </w:r>
          </w:p>
        </w:tc>
        <w:tc>
          <w:tcPr>
            <w:tcW w:w="1906" w:type="dxa"/>
          </w:tcPr>
          <w:p w:rsid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TNormsPro" w:hAnsi="TTNormsPro"/>
                <w:b/>
                <w:bCs/>
                <w:color w:val="000000"/>
                <w:shd w:val="clear" w:color="auto" w:fill="EDF2F7"/>
              </w:rPr>
              <w:t>Допустимый риск</w:t>
            </w:r>
          </w:p>
        </w:tc>
      </w:tr>
      <w:tr w:rsidR="00A24FDB" w:rsidTr="00A24FDB">
        <w:tc>
          <w:tcPr>
            <w:tcW w:w="2405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Консервативный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11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 До 8%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- </w:t>
            </w: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1%</w:t>
            </w:r>
          </w:p>
        </w:tc>
      </w:tr>
      <w:tr w:rsidR="00A24FDB" w:rsidTr="00A24FDB">
        <w:trPr>
          <w:trHeight w:val="712"/>
        </w:trPr>
        <w:tc>
          <w:tcPr>
            <w:tcW w:w="2405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Умеренно – консервативный  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12 - 23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10%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A24FDB">
            <w:pPr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– 5%</w:t>
            </w:r>
          </w:p>
        </w:tc>
      </w:tr>
      <w:tr w:rsidR="00A24FDB" w:rsidTr="00A24FDB">
        <w:trPr>
          <w:trHeight w:val="355"/>
        </w:trPr>
        <w:tc>
          <w:tcPr>
            <w:tcW w:w="2405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Умеренный  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A24FDB">
            <w:pPr>
              <w:spacing w:line="264" w:lineRule="atLeast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24 - 28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14%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A24FDB">
            <w:pPr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– 10%</w:t>
            </w:r>
          </w:p>
        </w:tc>
      </w:tr>
      <w:tr w:rsidR="00A24FDB" w:rsidTr="00A24FDB">
        <w:trPr>
          <w:trHeight w:val="276"/>
        </w:trPr>
        <w:tc>
          <w:tcPr>
            <w:tcW w:w="2405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Умеренно-агрессивный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29-42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20%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A24FDB">
            <w:pPr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– 15%</w:t>
            </w:r>
          </w:p>
        </w:tc>
      </w:tr>
      <w:tr w:rsidR="00A24FDB" w:rsidTr="00A24FDB">
        <w:tc>
          <w:tcPr>
            <w:tcW w:w="2405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Агрессивный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 От 42 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2</w:t>
            </w: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5</w:t>
            </w: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A24FDB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– 25%</w:t>
            </w:r>
          </w:p>
        </w:tc>
      </w:tr>
    </w:tbl>
    <w:p w:rsidR="00A24FDB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</w:p>
    <w:p w:rsidR="00A24FDB" w:rsidRPr="00F57484" w:rsidRDefault="00A24FDB" w:rsidP="00A24FDB">
      <w:pPr>
        <w:spacing w:after="0" w:line="312" w:lineRule="auto"/>
        <w:jc w:val="center"/>
        <w:rPr>
          <w:rFonts w:ascii="Times New Roman" w:hAnsi="Times New Roman" w:cs="Times New Roman"/>
          <w:b/>
        </w:rPr>
      </w:pPr>
      <w:r w:rsidRPr="00F57484">
        <w:rPr>
          <w:rFonts w:ascii="Times New Roman" w:hAnsi="Times New Roman" w:cs="Times New Roman"/>
          <w:b/>
        </w:rPr>
        <w:t xml:space="preserve">Часть </w:t>
      </w:r>
      <w:r w:rsidRPr="00F57484">
        <w:rPr>
          <w:rFonts w:ascii="Times New Roman" w:hAnsi="Times New Roman" w:cs="Times New Roman"/>
          <w:b/>
          <w:lang w:val="en-US"/>
        </w:rPr>
        <w:t>II</w:t>
      </w:r>
    </w:p>
    <w:p w:rsidR="00A24FDB" w:rsidRPr="00F57484" w:rsidRDefault="00A24FDB" w:rsidP="00A24FDB">
      <w:pPr>
        <w:spacing w:after="0" w:line="312" w:lineRule="auto"/>
        <w:jc w:val="both"/>
        <w:rPr>
          <w:rFonts w:ascii="Times New Roman" w:hAnsi="Times New Roman" w:cs="Times New Roman"/>
          <w:bCs/>
          <w:color w:val="000000"/>
          <w:shd w:val="clear" w:color="auto" w:fill="FFFFFF"/>
        </w:rPr>
      </w:pPr>
    </w:p>
    <w:p w:rsidR="00A24FDB" w:rsidRPr="00F57484" w:rsidRDefault="00A24FDB" w:rsidP="00A24FD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F57484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Выберите предпочтительный для Вас инвестиционный профиль, наилучшим образом отражающий Ваши инвестиционные цели, в том числе пожелания к ожидаемой доходности при допустимом риске, который Вы готовы нести с учетом суммы баллов, определенной по итогам заполнения первой части анкеты. </w:t>
      </w:r>
    </w:p>
    <w:p w:rsidR="00A24FDB" w:rsidRPr="00B25A0B" w:rsidRDefault="00A24FDB" w:rsidP="00A24FDB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57484">
        <w:rPr>
          <w:rFonts w:ascii="Times New Roman" w:hAnsi="Times New Roman" w:cs="Times New Roman"/>
          <w:bCs/>
          <w:color w:val="000000"/>
          <w:shd w:val="clear" w:color="auto" w:fill="FFFFFF"/>
        </w:rPr>
        <w:t>Признаки каждого из приведенных ниже инвестиционных профилей приведены в Положении</w:t>
      </w:r>
      <w:r w:rsidRPr="00F57484">
        <w:rPr>
          <w:rFonts w:ascii="Times New Roman" w:hAnsi="Times New Roman" w:cs="Times New Roman"/>
        </w:rPr>
        <w:t xml:space="preserve"> об определении инвестиционного профиля Клиента при осуществлении Инвестиционным советником </w:t>
      </w:r>
      <w:r w:rsidRPr="00F57484">
        <w:rPr>
          <w:rFonts w:ascii="Times New Roman" w:hAnsi="Times New Roman" w:cs="Times New Roman"/>
          <w:color w:val="000000" w:themeColor="text1"/>
        </w:rPr>
        <w:t xml:space="preserve">____________________ </w:t>
      </w:r>
      <w:r w:rsidRPr="00F57484">
        <w:rPr>
          <w:rFonts w:ascii="Times New Roman" w:hAnsi="Times New Roman" w:cs="Times New Roman"/>
        </w:rPr>
        <w:t xml:space="preserve">деятельности по инвестиционному консультированию, которое размещено на официальном сайте Инвестиционного советника: </w:t>
      </w:r>
      <w:r>
        <w:rPr>
          <w:rFonts w:ascii="Times New Roman" w:hAnsi="Times New Roman" w:cs="Times New Roman"/>
        </w:rPr>
        <w:t>__________________________</w:t>
      </w:r>
    </w:p>
    <w:p w:rsidR="00A24FDB" w:rsidRPr="0000448C" w:rsidRDefault="00A24FDB" w:rsidP="00A24FDB">
      <w:pPr>
        <w:spacing w:after="0" w:line="312" w:lineRule="auto"/>
        <w:ind w:right="-427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24FDB" w:rsidRPr="00F57484" w:rsidRDefault="00A24FDB" w:rsidP="00A24FDB">
      <w:pPr>
        <w:spacing w:after="0" w:line="240" w:lineRule="auto"/>
        <w:ind w:right="-425"/>
        <w:jc w:val="center"/>
        <w:rPr>
          <w:rFonts w:ascii="Times New Roman" w:eastAsia="Calibri" w:hAnsi="Times New Roman" w:cs="Times New Roman"/>
        </w:rPr>
      </w:pPr>
      <w:r w:rsidRPr="00F57484">
        <w:rPr>
          <w:rFonts w:ascii="Times New Roman" w:eastAsia="Calibri" w:hAnsi="Times New Roman" w:cs="Times New Roman"/>
        </w:rPr>
        <w:t xml:space="preserve">Инвестиционный профиль, </w:t>
      </w:r>
    </w:p>
    <w:p w:rsidR="00A24FDB" w:rsidRPr="00F57484" w:rsidRDefault="00A24FDB" w:rsidP="00A24FDB">
      <w:pPr>
        <w:spacing w:after="0" w:line="240" w:lineRule="auto"/>
        <w:ind w:right="-425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в</w:t>
      </w:r>
      <w:r w:rsidRPr="00F57484">
        <w:rPr>
          <w:rFonts w:ascii="Times New Roman" w:eastAsia="Calibri" w:hAnsi="Times New Roman" w:cs="Times New Roman"/>
        </w:rPr>
        <w:t>ыбранный</w:t>
      </w:r>
      <w:r>
        <w:rPr>
          <w:rFonts w:ascii="Times New Roman" w:eastAsia="Calibri" w:hAnsi="Times New Roman" w:cs="Times New Roman"/>
        </w:rPr>
        <w:t xml:space="preserve"> Клиентом</w:t>
      </w:r>
      <w:r w:rsidRPr="00F57484">
        <w:rPr>
          <w:rFonts w:ascii="Times New Roman" w:eastAsia="Calibri" w:hAnsi="Times New Roman" w:cs="Times New Roman"/>
        </w:rPr>
        <w:t>:</w:t>
      </w:r>
    </w:p>
    <w:p w:rsidR="00A24FDB" w:rsidRPr="00F57484" w:rsidRDefault="00A24FDB" w:rsidP="00A24FDB">
      <w:pPr>
        <w:spacing w:after="0" w:line="312" w:lineRule="auto"/>
        <w:ind w:right="-427"/>
        <w:jc w:val="center"/>
        <w:rPr>
          <w:rFonts w:ascii="Times New Roman" w:eastAsia="Calibri" w:hAnsi="Times New Roman" w:cs="Times New Roman"/>
        </w:rPr>
      </w:pPr>
    </w:p>
    <w:p w:rsidR="00A24FDB" w:rsidRPr="00F57484" w:rsidRDefault="00A24FDB" w:rsidP="00A24FDB">
      <w:pPr>
        <w:pStyle w:val="ac"/>
        <w:spacing w:after="0" w:line="312" w:lineRule="auto"/>
        <w:ind w:left="709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F57484">
        <w:rPr>
          <w:rFonts w:ascii="Times New Roman" w:hAnsi="Times New Roman"/>
          <w:b w:val="0"/>
          <w:sz w:val="22"/>
          <w:szCs w:val="22"/>
          <w:lang w:eastAsia="en-US"/>
        </w:rPr>
        <w:t>□ – Консервативный</w:t>
      </w:r>
    </w:p>
    <w:p w:rsidR="00A24FDB" w:rsidRPr="00F57484" w:rsidRDefault="00A24FDB" w:rsidP="00A24FDB">
      <w:pPr>
        <w:pStyle w:val="ac"/>
        <w:spacing w:after="0" w:line="312" w:lineRule="auto"/>
        <w:ind w:left="709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F57484">
        <w:rPr>
          <w:rFonts w:ascii="Times New Roman" w:hAnsi="Times New Roman"/>
          <w:b w:val="0"/>
          <w:sz w:val="22"/>
          <w:szCs w:val="22"/>
          <w:lang w:eastAsia="en-US"/>
        </w:rPr>
        <w:t>□ – Умеренный</w:t>
      </w:r>
    </w:p>
    <w:p w:rsidR="00A24FDB" w:rsidRPr="00F57484" w:rsidRDefault="00A24FDB" w:rsidP="00A24FDB">
      <w:pPr>
        <w:pStyle w:val="ac"/>
        <w:spacing w:after="0" w:line="312" w:lineRule="auto"/>
        <w:ind w:left="709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F57484">
        <w:rPr>
          <w:rFonts w:ascii="Times New Roman" w:hAnsi="Times New Roman"/>
          <w:b w:val="0"/>
          <w:sz w:val="22"/>
          <w:szCs w:val="22"/>
          <w:lang w:eastAsia="en-US"/>
        </w:rPr>
        <w:t>□ – Рациональный</w:t>
      </w:r>
    </w:p>
    <w:p w:rsidR="00A24FDB" w:rsidRPr="00F57484" w:rsidRDefault="00A24FDB" w:rsidP="00A24FDB">
      <w:pPr>
        <w:pStyle w:val="ac"/>
        <w:spacing w:after="0" w:line="312" w:lineRule="auto"/>
        <w:ind w:left="709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F57484">
        <w:rPr>
          <w:rFonts w:ascii="Times New Roman" w:hAnsi="Times New Roman"/>
          <w:b w:val="0"/>
          <w:sz w:val="22"/>
          <w:szCs w:val="22"/>
          <w:lang w:eastAsia="en-US"/>
        </w:rPr>
        <w:t>□ – Агрессивный</w:t>
      </w:r>
    </w:p>
    <w:p w:rsidR="00A24FDB" w:rsidRPr="00F57484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</w:p>
    <w:p w:rsidR="00A24FDB" w:rsidRPr="00F57484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  <w:r w:rsidRPr="00F57484">
        <w:rPr>
          <w:rFonts w:ascii="Times New Roman" w:eastAsia="Calibri" w:hAnsi="Times New Roman" w:cs="Times New Roman"/>
        </w:rPr>
        <w:t>Дополнительная информация: __________________________________________________________</w:t>
      </w:r>
    </w:p>
    <w:p w:rsidR="00A24FDB" w:rsidRPr="00F57484" w:rsidRDefault="00A24FDB" w:rsidP="00A24FDB">
      <w:pPr>
        <w:spacing w:after="0" w:line="312" w:lineRule="auto"/>
        <w:ind w:right="-425"/>
        <w:jc w:val="both"/>
        <w:rPr>
          <w:rFonts w:ascii="Times New Roman" w:eastAsia="Calibri" w:hAnsi="Times New Roman" w:cs="Times New Roman"/>
        </w:rPr>
      </w:pPr>
      <w:r w:rsidRPr="00F57484">
        <w:rPr>
          <w:rFonts w:ascii="Times New Roman" w:eastAsia="Calibri" w:hAnsi="Times New Roman" w:cs="Times New Roman"/>
        </w:rPr>
        <w:t>_____________________________________________________________________________________</w:t>
      </w:r>
    </w:p>
    <w:p w:rsidR="00A24FDB" w:rsidRPr="007A00DB" w:rsidRDefault="00A24FDB" w:rsidP="00A24FDB">
      <w:pPr>
        <w:spacing w:after="0" w:line="312" w:lineRule="auto"/>
        <w:ind w:right="-425"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                                     (у</w:t>
      </w:r>
      <w:r w:rsidRPr="00961AD0">
        <w:rPr>
          <w:rFonts w:ascii="Times New Roman" w:eastAsia="Calibri" w:hAnsi="Times New Roman" w:cs="Times New Roman"/>
          <w:sz w:val="16"/>
          <w:szCs w:val="16"/>
        </w:rPr>
        <w:t xml:space="preserve">казывается </w:t>
      </w:r>
      <w:r>
        <w:rPr>
          <w:rFonts w:ascii="Times New Roman" w:eastAsia="Calibri" w:hAnsi="Times New Roman" w:cs="Times New Roman"/>
          <w:sz w:val="16"/>
          <w:szCs w:val="16"/>
        </w:rPr>
        <w:t xml:space="preserve">Клиентом </w:t>
      </w:r>
      <w:r w:rsidRPr="00961AD0">
        <w:rPr>
          <w:rFonts w:ascii="Times New Roman" w:eastAsia="Calibri" w:hAnsi="Times New Roman" w:cs="Times New Roman"/>
          <w:sz w:val="16"/>
          <w:szCs w:val="16"/>
        </w:rPr>
        <w:t>по его желанию</w:t>
      </w:r>
      <w:r>
        <w:rPr>
          <w:rFonts w:ascii="Times New Roman" w:eastAsia="Calibri" w:hAnsi="Times New Roman" w:cs="Times New Roman"/>
          <w:sz w:val="16"/>
          <w:szCs w:val="16"/>
        </w:rPr>
        <w:t>)</w:t>
      </w:r>
    </w:p>
    <w:p w:rsidR="00A24FDB" w:rsidRDefault="00A24FDB" w:rsidP="00A24FDB">
      <w:pPr>
        <w:spacing w:after="200" w:line="276" w:lineRule="auto"/>
        <w:ind w:right="-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448C">
        <w:rPr>
          <w:rFonts w:ascii="Times New Roman" w:eastAsia="Calibri" w:hAnsi="Times New Roman" w:cs="Times New Roman"/>
          <w:sz w:val="24"/>
          <w:szCs w:val="24"/>
        </w:rPr>
        <w:t xml:space="preserve">     </w:t>
      </w:r>
    </w:p>
    <w:p w:rsidR="00A24FDB" w:rsidRPr="0000448C" w:rsidRDefault="00A24FDB" w:rsidP="00A24FDB">
      <w:pPr>
        <w:spacing w:after="200" w:line="276" w:lineRule="auto"/>
        <w:ind w:right="-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24FDB" w:rsidRPr="00F57484" w:rsidRDefault="00A24FDB" w:rsidP="00A24FDB">
      <w:pPr>
        <w:spacing w:after="200" w:line="276" w:lineRule="auto"/>
        <w:ind w:right="-2" w:firstLine="709"/>
        <w:jc w:val="both"/>
        <w:rPr>
          <w:rFonts w:ascii="Times New Roman" w:eastAsia="Calibri" w:hAnsi="Times New Roman" w:cs="Times New Roman"/>
        </w:rPr>
      </w:pPr>
      <w:r w:rsidRPr="00F57484">
        <w:rPr>
          <w:rFonts w:ascii="Times New Roman" w:eastAsia="Calibri" w:hAnsi="Times New Roman" w:cs="Times New Roman"/>
        </w:rPr>
        <w:t>Клиент уведомлен о рисках предоста</w:t>
      </w:r>
      <w:r>
        <w:rPr>
          <w:rFonts w:ascii="Times New Roman" w:eastAsia="Calibri" w:hAnsi="Times New Roman" w:cs="Times New Roman"/>
        </w:rPr>
        <w:t xml:space="preserve">вления недостоверной информации </w:t>
      </w:r>
      <w:r w:rsidRPr="00F57484">
        <w:rPr>
          <w:rFonts w:ascii="Times New Roman" w:eastAsia="Calibri" w:hAnsi="Times New Roman" w:cs="Times New Roman"/>
        </w:rPr>
        <w:t xml:space="preserve">для определения Инвестиционного профиля. </w:t>
      </w:r>
    </w:p>
    <w:p w:rsidR="00A24FDB" w:rsidRPr="00F57484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  <w:r w:rsidRPr="00F57484">
        <w:rPr>
          <w:rFonts w:ascii="Times New Roman" w:eastAsia="Calibri" w:hAnsi="Times New Roman" w:cs="Times New Roman"/>
        </w:rPr>
        <w:t xml:space="preserve">«_____» __________________202____ г.                                                                                       </w:t>
      </w:r>
    </w:p>
    <w:p w:rsidR="00A24FDB" w:rsidRPr="00F57484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</w:p>
    <w:p w:rsidR="00A24FDB" w:rsidRPr="00F57484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  <w:r w:rsidRPr="00F57484">
        <w:rPr>
          <w:rFonts w:ascii="Times New Roman" w:eastAsia="Calibri" w:hAnsi="Times New Roman" w:cs="Times New Roman"/>
        </w:rPr>
        <w:t xml:space="preserve"> Клиент: ________________________ /________________________________________/ </w:t>
      </w:r>
    </w:p>
    <w:p w:rsidR="00A24FDB" w:rsidRPr="00F57484" w:rsidRDefault="00A24FDB" w:rsidP="00A24FDB">
      <w:pPr>
        <w:spacing w:after="200" w:line="276" w:lineRule="auto"/>
        <w:rPr>
          <w:rFonts w:ascii="Times New Roman" w:eastAsia="Calibri" w:hAnsi="Times New Roman" w:cs="Times New Roman"/>
        </w:rPr>
      </w:pPr>
      <w:r w:rsidRPr="00F57484">
        <w:rPr>
          <w:rFonts w:ascii="Times New Roman" w:eastAsia="Calibri" w:hAnsi="Times New Roman" w:cs="Times New Roman"/>
        </w:rPr>
        <w:tab/>
        <w:t xml:space="preserve">    </w:t>
      </w:r>
      <w:r w:rsidRPr="00F57484">
        <w:rPr>
          <w:rFonts w:ascii="Times New Roman" w:eastAsia="Calibri" w:hAnsi="Times New Roman" w:cs="Times New Roman"/>
        </w:rPr>
        <w:tab/>
        <w:t xml:space="preserve">   подпись</w:t>
      </w:r>
      <w:r w:rsidRPr="00F57484">
        <w:rPr>
          <w:rFonts w:ascii="Times New Roman" w:eastAsia="Calibri" w:hAnsi="Times New Roman" w:cs="Times New Roman"/>
        </w:rPr>
        <w:tab/>
      </w:r>
      <w:r w:rsidRPr="00F57484">
        <w:rPr>
          <w:rFonts w:ascii="Times New Roman" w:eastAsia="Calibri" w:hAnsi="Times New Roman" w:cs="Times New Roman"/>
        </w:rPr>
        <w:tab/>
      </w:r>
      <w:r w:rsidRPr="00F57484">
        <w:rPr>
          <w:rFonts w:ascii="Times New Roman" w:eastAsia="Calibri" w:hAnsi="Times New Roman" w:cs="Times New Roman"/>
        </w:rPr>
        <w:tab/>
      </w:r>
      <w:r w:rsidRPr="00F57484">
        <w:rPr>
          <w:rFonts w:ascii="Times New Roman" w:eastAsia="Calibri" w:hAnsi="Times New Roman" w:cs="Times New Roman"/>
        </w:rPr>
        <w:tab/>
      </w:r>
      <w:r w:rsidRPr="00F57484">
        <w:rPr>
          <w:rFonts w:ascii="Times New Roman" w:eastAsia="Calibri" w:hAnsi="Times New Roman" w:cs="Times New Roman"/>
        </w:rPr>
        <w:tab/>
        <w:t>(ФИО)</w:t>
      </w:r>
    </w:p>
    <w:p w:rsidR="00A24FDB" w:rsidRPr="00F57484" w:rsidRDefault="00A24FDB" w:rsidP="00A24FDB">
      <w:pPr>
        <w:pStyle w:val="a4"/>
        <w:ind w:left="0"/>
        <w:rPr>
          <w:rFonts w:ascii="Times New Roman" w:hAnsi="Times New Roman" w:cs="Times New Roman"/>
        </w:rPr>
      </w:pPr>
    </w:p>
    <w:p w:rsidR="00A24FDB" w:rsidRDefault="00A24FDB" w:rsidP="00A24FD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A24FDB" w:rsidRPr="00B631F7" w:rsidRDefault="00A24FDB" w:rsidP="00A24FD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31F7">
        <w:rPr>
          <w:rFonts w:ascii="Times New Roman" w:hAnsi="Times New Roman" w:cs="Times New Roman"/>
          <w:b/>
          <w:sz w:val="24"/>
          <w:szCs w:val="24"/>
        </w:rPr>
        <w:t xml:space="preserve">Анкета </w:t>
      </w:r>
    </w:p>
    <w:p w:rsidR="00A24FDB" w:rsidRPr="00B631F7" w:rsidRDefault="00A24FDB" w:rsidP="00A24FD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31F7">
        <w:rPr>
          <w:rFonts w:ascii="Times New Roman" w:hAnsi="Times New Roman" w:cs="Times New Roman"/>
          <w:b/>
          <w:sz w:val="24"/>
          <w:szCs w:val="24"/>
        </w:rPr>
        <w:t xml:space="preserve">для определения Инвестиционного профиля Клиента </w:t>
      </w:r>
      <w:r>
        <w:rPr>
          <w:rFonts w:ascii="Times New Roman" w:hAnsi="Times New Roman" w:cs="Times New Roman"/>
          <w:b/>
          <w:sz w:val="24"/>
          <w:szCs w:val="24"/>
        </w:rPr>
        <w:t>–</w:t>
      </w:r>
      <w:r w:rsidRPr="00B631F7">
        <w:rPr>
          <w:rFonts w:ascii="Times New Roman" w:hAnsi="Times New Roman" w:cs="Times New Roman"/>
          <w:b/>
          <w:sz w:val="24"/>
          <w:szCs w:val="24"/>
        </w:rPr>
        <w:t xml:space="preserve">   юридического лица</w:t>
      </w:r>
    </w:p>
    <w:p w:rsidR="00A24FDB" w:rsidRDefault="00A24FDB" w:rsidP="00A24FDB">
      <w:pPr>
        <w:spacing w:after="0" w:line="240" w:lineRule="auto"/>
        <w:rPr>
          <w:rFonts w:ascii="Times New Roman" w:hAnsi="Times New Roman" w:cs="Times New Roman"/>
        </w:rPr>
      </w:pPr>
    </w:p>
    <w:p w:rsidR="00A24FDB" w:rsidRDefault="00A24FDB" w:rsidP="00A24FD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первичное заполнение/изменение сведений</w:t>
      </w:r>
    </w:p>
    <w:p w:rsidR="00A24FDB" w:rsidRDefault="00A24FDB" w:rsidP="00A24FD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</w:t>
      </w:r>
      <w:r w:rsidRPr="002B5129">
        <w:rPr>
          <w:rFonts w:ascii="Times New Roman" w:hAnsi="Times New Roman" w:cs="Times New Roman"/>
          <w:sz w:val="18"/>
          <w:szCs w:val="18"/>
        </w:rPr>
        <w:t>(нужное подчеркнуть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A24FDB" w:rsidRPr="002B5129" w:rsidRDefault="00A24FDB" w:rsidP="00A24FDB">
      <w:pPr>
        <w:spacing w:after="0" w:line="240" w:lineRule="auto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</w:rPr>
        <w:t xml:space="preserve">Полное фирменное наименование </w:t>
      </w:r>
      <w:r w:rsidRPr="002B5129">
        <w:rPr>
          <w:rFonts w:ascii="Times New Roman" w:hAnsi="Times New Roman" w:cs="Times New Roman"/>
        </w:rPr>
        <w:t xml:space="preserve">Клиента: </w:t>
      </w:r>
      <w:r>
        <w:rPr>
          <w:rFonts w:ascii="Times New Roman" w:hAnsi="Times New Roman" w:cs="Times New Roman"/>
        </w:rPr>
        <w:t>____________________</w:t>
      </w:r>
      <w:r w:rsidRPr="002B5129">
        <w:rPr>
          <w:rFonts w:ascii="Times New Roman" w:hAnsi="Times New Roman" w:cs="Times New Roman"/>
        </w:rPr>
        <w:t>______________________________________________________________________</w:t>
      </w:r>
      <w:r w:rsidRPr="002B5129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</w:p>
    <w:p w:rsidR="00A24FDB" w:rsidRDefault="00A24FDB" w:rsidP="00A24FDB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</w:rPr>
        <w:t>ОГРН______________________________от</w:t>
      </w:r>
      <w:proofErr w:type="spellEnd"/>
      <w:r>
        <w:rPr>
          <w:rFonts w:ascii="Times New Roman" w:hAnsi="Times New Roman" w:cs="Times New Roman"/>
          <w:color w:val="000000"/>
        </w:rPr>
        <w:t xml:space="preserve"> ____________________________________</w:t>
      </w:r>
    </w:p>
    <w:p w:rsidR="00A24FDB" w:rsidRPr="002B5129" w:rsidRDefault="00A24FDB" w:rsidP="00A24FD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B5129">
        <w:rPr>
          <w:rFonts w:ascii="Times New Roman" w:hAnsi="Times New Roman" w:cs="Times New Roman"/>
          <w:color w:val="000000"/>
        </w:rPr>
        <w:t>Телефон</w:t>
      </w:r>
      <w:r>
        <w:rPr>
          <w:rFonts w:ascii="Times New Roman" w:hAnsi="Times New Roman" w:cs="Times New Roman"/>
          <w:color w:val="000000"/>
        </w:rPr>
        <w:t>/факс</w:t>
      </w:r>
      <w:r w:rsidRPr="002B5129">
        <w:rPr>
          <w:rFonts w:ascii="Times New Roman" w:hAnsi="Times New Roman" w:cs="Times New Roman"/>
          <w:color w:val="000000"/>
        </w:rPr>
        <w:t>: ___________________________________________</w:t>
      </w:r>
    </w:p>
    <w:p w:rsidR="00A24FDB" w:rsidRDefault="00A24FDB" w:rsidP="00A24FDB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2B5129">
        <w:rPr>
          <w:rFonts w:ascii="Times New Roman" w:hAnsi="Times New Roman" w:cs="Times New Roman"/>
          <w:color w:val="000000"/>
        </w:rPr>
        <w:t>Электронный адрес: ________________@________________</w:t>
      </w:r>
    </w:p>
    <w:p w:rsidR="00A24FDB" w:rsidRDefault="00A24FDB" w:rsidP="00A24FDB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A24FDB" w:rsidRDefault="00A24FDB" w:rsidP="00A24FD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24FDB" w:rsidRPr="002B5129" w:rsidRDefault="00A24FDB" w:rsidP="00A24FD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Статус Клиента: </w:t>
      </w:r>
      <w:r w:rsidRPr="002B5129">
        <w:rPr>
          <w:rFonts w:ascii="Times New Roman" w:hAnsi="Times New Roman" w:cs="Times New Roman"/>
        </w:rPr>
        <w:t>неквалифицированный инвестор/квалифицированный инвестор</w:t>
      </w:r>
    </w:p>
    <w:p w:rsidR="00A24FDB" w:rsidRDefault="00A24FDB" w:rsidP="00A24FDB">
      <w:pPr>
        <w:spacing w:after="0" w:line="240" w:lineRule="auto"/>
        <w:ind w:left="3545" w:firstLine="709"/>
        <w:rPr>
          <w:rFonts w:ascii="Times New Roman" w:hAnsi="Times New Roman" w:cs="Times New Roman"/>
          <w:sz w:val="18"/>
          <w:szCs w:val="18"/>
        </w:rPr>
      </w:pPr>
      <w:r w:rsidRPr="002B5129">
        <w:rPr>
          <w:rFonts w:ascii="Times New Roman" w:hAnsi="Times New Roman" w:cs="Times New Roman"/>
          <w:sz w:val="18"/>
          <w:szCs w:val="18"/>
        </w:rPr>
        <w:t>(нужное подчеркнуть)</w:t>
      </w:r>
    </w:p>
    <w:p w:rsidR="00A24FDB" w:rsidRDefault="00A24FDB" w:rsidP="00A24FDB">
      <w:pPr>
        <w:spacing w:after="0" w:line="240" w:lineRule="auto"/>
        <w:ind w:left="3545" w:firstLine="709"/>
        <w:rPr>
          <w:rFonts w:ascii="Times New Roman" w:hAnsi="Times New Roman" w:cs="Times New Roman"/>
          <w:sz w:val="18"/>
          <w:szCs w:val="18"/>
        </w:rPr>
      </w:pPr>
    </w:p>
    <w:p w:rsidR="00A24FDB" w:rsidRPr="007B7EF6" w:rsidRDefault="00A24FDB" w:rsidP="00A24FDB">
      <w:pPr>
        <w:spacing w:after="0" w:line="240" w:lineRule="auto"/>
        <w:ind w:left="3545" w:firstLine="709"/>
        <w:rPr>
          <w:rFonts w:ascii="Times New Roman" w:hAnsi="Times New Roman" w:cs="Times New Roman"/>
          <w:b/>
          <w:sz w:val="18"/>
          <w:szCs w:val="18"/>
          <w:lang w:val="en-US"/>
        </w:rPr>
      </w:pPr>
      <w:r w:rsidRPr="007B7EF6">
        <w:rPr>
          <w:rFonts w:ascii="Times New Roman" w:hAnsi="Times New Roman" w:cs="Times New Roman"/>
          <w:b/>
          <w:sz w:val="18"/>
          <w:szCs w:val="18"/>
        </w:rPr>
        <w:t xml:space="preserve">Часть </w:t>
      </w:r>
      <w:r w:rsidRPr="007B7EF6">
        <w:rPr>
          <w:rFonts w:ascii="Times New Roman" w:hAnsi="Times New Roman" w:cs="Times New Roman"/>
          <w:b/>
          <w:sz w:val="18"/>
          <w:szCs w:val="18"/>
          <w:lang w:val="en-US"/>
        </w:rPr>
        <w:t>I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4248"/>
        <w:gridCol w:w="6095"/>
      </w:tblGrid>
      <w:tr w:rsidR="00A24FDB" w:rsidRPr="002B5129" w:rsidTr="00CB19FE">
        <w:tc>
          <w:tcPr>
            <w:tcW w:w="4248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Инвестиционный горизонт</w:t>
            </w:r>
          </w:p>
        </w:tc>
        <w:tc>
          <w:tcPr>
            <w:tcW w:w="6095" w:type="dxa"/>
          </w:tcPr>
          <w:p w:rsidR="00A24FDB" w:rsidRDefault="00A24FDB" w:rsidP="00CB19FE">
            <w:pPr>
              <w:pStyle w:val="a4"/>
              <w:tabs>
                <w:tab w:val="left" w:pos="458"/>
              </w:tabs>
              <w:ind w:left="175"/>
              <w:rPr>
                <w:rFonts w:ascii="Times New Roman" w:hAnsi="Times New Roman" w:cs="Times New Roman"/>
              </w:rPr>
            </w:pPr>
          </w:p>
        </w:tc>
      </w:tr>
      <w:tr w:rsidR="00A24FDB" w:rsidRPr="002B5129" w:rsidTr="00CB19FE">
        <w:tc>
          <w:tcPr>
            <w:tcW w:w="4248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Ожидаемая доходность по результатам инвестирования</w:t>
            </w:r>
          </w:p>
        </w:tc>
        <w:tc>
          <w:tcPr>
            <w:tcW w:w="6095" w:type="dxa"/>
          </w:tcPr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% годовых</w:t>
            </w:r>
          </w:p>
        </w:tc>
      </w:tr>
    </w:tbl>
    <w:p w:rsidR="00A24FDB" w:rsidRDefault="00A24FDB" w:rsidP="00A24FD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A24FDB" w:rsidRPr="0056680A" w:rsidRDefault="00A24FDB" w:rsidP="00A24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80A">
        <w:rPr>
          <w:rFonts w:ascii="Times New Roman" w:hAnsi="Times New Roman" w:cs="Times New Roman"/>
          <w:sz w:val="24"/>
          <w:szCs w:val="24"/>
        </w:rPr>
        <w:t>Для неквалифицированных инвесторов</w:t>
      </w:r>
    </w:p>
    <w:p w:rsidR="00A24FDB" w:rsidRDefault="00A24FDB" w:rsidP="00A24FD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4248"/>
        <w:gridCol w:w="4820"/>
        <w:gridCol w:w="1275"/>
      </w:tblGrid>
      <w:tr w:rsidR="00A24FDB" w:rsidRPr="002B5129" w:rsidTr="00CB19FE">
        <w:tc>
          <w:tcPr>
            <w:tcW w:w="4248" w:type="dxa"/>
            <w:shd w:val="clear" w:color="auto" w:fill="D9D9D9" w:themeFill="background1" w:themeFillShade="D9"/>
          </w:tcPr>
          <w:p w:rsidR="00A24FDB" w:rsidRPr="002B5129" w:rsidRDefault="00A24FDB" w:rsidP="00CB19FE">
            <w:pPr>
              <w:jc w:val="center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Вопрос</w:t>
            </w:r>
          </w:p>
        </w:tc>
        <w:tc>
          <w:tcPr>
            <w:tcW w:w="6095" w:type="dxa"/>
            <w:gridSpan w:val="2"/>
            <w:shd w:val="clear" w:color="auto" w:fill="D9D9D9" w:themeFill="background1" w:themeFillShade="D9"/>
          </w:tcPr>
          <w:p w:rsidR="00A24FDB" w:rsidRPr="002B5129" w:rsidRDefault="00A24FDB" w:rsidP="00CB19FE">
            <w:pPr>
              <w:jc w:val="center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Ответ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Pr="002B5129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Размер активов </w:t>
            </w:r>
            <w:r w:rsidRPr="00BB772C">
              <w:rPr>
                <w:rFonts w:ascii="Times New Roman" w:hAnsi="Times New Roman" w:cs="Times New Roman"/>
              </w:rPr>
              <w:t xml:space="preserve">за последний завершенный отчетный год по данным бухгалтерского учета </w:t>
            </w:r>
          </w:p>
        </w:tc>
        <w:tc>
          <w:tcPr>
            <w:tcW w:w="4820" w:type="dxa"/>
          </w:tcPr>
          <w:p w:rsidR="00A24FDB" w:rsidRPr="002B5129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1 000 000     </w:t>
            </w:r>
          </w:p>
          <w:p w:rsidR="00A24FDB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 1 000 000 до 5 000 000 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5 000 000 до 10 000 000</w:t>
            </w:r>
          </w:p>
          <w:p w:rsidR="00A24FDB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т 10 000 000 </w:t>
            </w:r>
          </w:p>
          <w:p w:rsidR="00A24FDB" w:rsidRPr="00E9041C" w:rsidRDefault="00A24FDB" w:rsidP="00CB19FE">
            <w:pPr>
              <w:tabs>
                <w:tab w:val="left" w:pos="458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A24FDB" w:rsidRPr="00E9041C" w:rsidRDefault="00A24FDB" w:rsidP="00CB19FE">
            <w:pPr>
              <w:tabs>
                <w:tab w:val="left" w:pos="458"/>
              </w:tabs>
              <w:spacing w:line="288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1 </w:t>
            </w:r>
            <w:r w:rsidRPr="00E9041C">
              <w:rPr>
                <w:rFonts w:ascii="Times New Roman" w:hAnsi="Times New Roman" w:cs="Times New Roman"/>
              </w:rPr>
              <w:t>балл</w:t>
            </w:r>
          </w:p>
          <w:p w:rsidR="00A24FDB" w:rsidRPr="00E9041C" w:rsidRDefault="00A24FDB" w:rsidP="00CB19FE">
            <w:pPr>
              <w:pStyle w:val="a4"/>
              <w:tabs>
                <w:tab w:val="left" w:pos="458"/>
              </w:tabs>
              <w:spacing w:line="288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балла </w:t>
            </w:r>
          </w:p>
          <w:p w:rsidR="00A24FDB" w:rsidRPr="00E9041C" w:rsidRDefault="00A24FDB" w:rsidP="00CB19FE">
            <w:pPr>
              <w:pStyle w:val="a4"/>
              <w:tabs>
                <w:tab w:val="left" w:pos="458"/>
              </w:tabs>
              <w:spacing w:line="288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балла</w:t>
            </w:r>
          </w:p>
          <w:p w:rsidR="00A24FDB" w:rsidRPr="002B5129" w:rsidRDefault="00A24FDB" w:rsidP="00CB19FE">
            <w:pPr>
              <w:pStyle w:val="a4"/>
              <w:tabs>
                <w:tab w:val="left" w:pos="458"/>
              </w:tabs>
              <w:spacing w:line="288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Pr="009F36E4" w:rsidRDefault="00A24FDB" w:rsidP="00CB19FE">
            <w:pPr>
              <w:jc w:val="both"/>
              <w:rPr>
                <w:rFonts w:ascii="Times New Roman" w:hAnsi="Times New Roman" w:cs="Times New Roman"/>
              </w:rPr>
            </w:pPr>
            <w:r w:rsidRPr="009F36E4">
              <w:rPr>
                <w:rFonts w:ascii="Times New Roman" w:hAnsi="Times New Roman" w:cs="Times New Roman"/>
              </w:rPr>
              <w:t xml:space="preserve">Размер выручки от реализации товаров (работ, услуг) по данным бухгалтерской отчетности </w:t>
            </w:r>
            <w:r w:rsidRPr="009F36E4">
              <w:rPr>
                <w:rFonts w:ascii="Times New Roman" w:hAnsi="Times New Roman" w:cs="Times New Roman"/>
                <w:shd w:val="clear" w:color="auto" w:fill="FFFFFF"/>
              </w:rPr>
              <w:t>(национальных стандартов, правил ведения учета и составления отчетности (если применимо)) </w:t>
            </w:r>
            <w:r w:rsidRPr="009F36E4">
              <w:rPr>
                <w:rFonts w:ascii="Times New Roman" w:hAnsi="Times New Roman" w:cs="Times New Roman"/>
              </w:rPr>
              <w:t>за последний завершенный отчетный год</w:t>
            </w:r>
            <w:r w:rsidRPr="009F36E4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</w:p>
        </w:tc>
        <w:tc>
          <w:tcPr>
            <w:tcW w:w="4820" w:type="dxa"/>
          </w:tcPr>
          <w:p w:rsidR="00A24FDB" w:rsidRPr="002B5129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1 000 000     </w:t>
            </w:r>
          </w:p>
          <w:p w:rsidR="00A24FDB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 1 000 000 до 5 000 000 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5 000 000 до 10 000 000</w:t>
            </w:r>
          </w:p>
          <w:p w:rsidR="00A24FDB" w:rsidRDefault="00A24FDB" w:rsidP="00A24FDB">
            <w:pPr>
              <w:pStyle w:val="a4"/>
              <w:numPr>
                <w:ilvl w:val="0"/>
                <w:numId w:val="14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 w:rsidRPr="002B5129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т 10 000 000 </w:t>
            </w:r>
          </w:p>
          <w:p w:rsidR="00A24FDB" w:rsidRPr="002B5129" w:rsidRDefault="00A24FDB" w:rsidP="00CB19FE">
            <w:pPr>
              <w:pStyle w:val="a4"/>
              <w:tabs>
                <w:tab w:val="left" w:pos="458"/>
              </w:tabs>
              <w:ind w:left="175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A24FDB" w:rsidRPr="00BB772C" w:rsidRDefault="00A24FDB" w:rsidP="00CB19FE">
            <w:pPr>
              <w:tabs>
                <w:tab w:val="left" w:pos="459"/>
              </w:tabs>
              <w:spacing w:line="288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BB772C"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2B5129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балла </w:t>
            </w:r>
          </w:p>
        </w:tc>
      </w:tr>
      <w:tr w:rsidR="00A24FDB" w:rsidRPr="00D16DD8" w:rsidTr="00CB19FE">
        <w:tc>
          <w:tcPr>
            <w:tcW w:w="4248" w:type="dxa"/>
          </w:tcPr>
          <w:p w:rsidR="00A24FDB" w:rsidRPr="00D16DD8" w:rsidRDefault="00A24FDB" w:rsidP="00CB19FE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Предполагаемая цель инвестирования</w:t>
            </w: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94"/>
              </w:tabs>
              <w:ind w:left="459" w:hanging="283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получение доходности, сопоставимой со ставками по банковским депозитам </w:t>
            </w:r>
          </w:p>
          <w:p w:rsidR="00A24FDB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94"/>
              </w:tabs>
              <w:ind w:left="459" w:hanging="283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получение регулярного дохода </w:t>
            </w:r>
            <w:r w:rsidRPr="002B5129">
              <w:rPr>
                <w:rFonts w:ascii="Times New Roman" w:hAnsi="Times New Roman" w:cs="Times New Roman"/>
                <w:color w:val="000000" w:themeColor="text1"/>
              </w:rPr>
              <w:t>(получение дохода на уровне инфляции)</w:t>
            </w:r>
          </w:p>
          <w:p w:rsidR="00A24FDB" w:rsidRPr="00426EF9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94"/>
              </w:tabs>
              <w:ind w:left="459" w:hanging="283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26EF9">
              <w:rPr>
                <w:rFonts w:ascii="Times New Roman" w:hAnsi="Times New Roman" w:cs="Times New Roman"/>
                <w:color w:val="000000" w:themeColor="text1"/>
              </w:rPr>
              <w:t>увеличение суммы основного капитала (</w:t>
            </w:r>
            <w:r w:rsidRPr="00426EF9">
              <w:rPr>
                <w:rFonts w:ascii="Times New Roman" w:hAnsi="Times New Roman" w:cs="Times New Roman"/>
              </w:rPr>
              <w:t>на уровне депозитных ставок плюс 6-10% годовых в рублях 4-7% в долларах США)</w:t>
            </w:r>
            <w:r w:rsidRPr="00426EF9">
              <w:rPr>
                <w:rFonts w:ascii="Times New Roman" w:hAnsi="Times New Roman" w:cs="Times New Roman"/>
                <w:color w:val="000000" w:themeColor="text1"/>
              </w:rPr>
              <w:t xml:space="preserve"> значительное увеличение суммы основного капитала</w:t>
            </w:r>
          </w:p>
          <w:p w:rsidR="00A24FDB" w:rsidRPr="00D16DD8" w:rsidRDefault="00A24FDB" w:rsidP="00A24FDB">
            <w:pPr>
              <w:pStyle w:val="a4"/>
              <w:numPr>
                <w:ilvl w:val="0"/>
                <w:numId w:val="15"/>
              </w:numPr>
              <w:tabs>
                <w:tab w:val="left" w:pos="449"/>
              </w:tabs>
              <w:ind w:left="459" w:hanging="283"/>
              <w:rPr>
                <w:rFonts w:ascii="Times New Roman" w:hAnsi="Times New Roman" w:cs="Times New Roman"/>
                <w:color w:val="000000" w:themeColor="text1"/>
              </w:rPr>
            </w:pPr>
            <w:r w:rsidRPr="00426EF9">
              <w:rPr>
                <w:rFonts w:ascii="Times New Roman" w:hAnsi="Times New Roman" w:cs="Times New Roman"/>
                <w:color w:val="000000" w:themeColor="text1"/>
              </w:rPr>
              <w:t>значительное увеличение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суммы основного капитала </w:t>
            </w:r>
            <w:r w:rsidRPr="00426EF9">
              <w:rPr>
                <w:rFonts w:ascii="Times New Roman" w:hAnsi="Times New Roman" w:cs="Times New Roman"/>
                <w:color w:val="000000" w:themeColor="text1"/>
              </w:rPr>
              <w:t>(</w:t>
            </w:r>
            <w:r>
              <w:rPr>
                <w:rFonts w:ascii="Times New Roman" w:hAnsi="Times New Roman" w:cs="Times New Roman"/>
              </w:rPr>
              <w:t xml:space="preserve">на уровне депозитных ставок </w:t>
            </w:r>
            <w:r w:rsidRPr="00426EF9">
              <w:rPr>
                <w:rFonts w:ascii="Times New Roman" w:hAnsi="Times New Roman" w:cs="Times New Roman"/>
              </w:rPr>
              <w:t>плюс 14-18% годовых в рублях или плюс 10-13 % в долларах США)</w:t>
            </w:r>
          </w:p>
        </w:tc>
        <w:tc>
          <w:tcPr>
            <w:tcW w:w="1275" w:type="dxa"/>
          </w:tcPr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pStyle w:val="a4"/>
              <w:tabs>
                <w:tab w:val="left" w:pos="449"/>
              </w:tabs>
              <w:ind w:left="171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49"/>
              </w:tabs>
              <w:ind w:left="171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49"/>
              </w:tabs>
              <w:ind w:left="171"/>
              <w:rPr>
                <w:rFonts w:ascii="Times New Roman" w:hAnsi="Times New Roman" w:cs="Times New Roman"/>
              </w:rPr>
            </w:pPr>
          </w:p>
          <w:p w:rsidR="00A24FDB" w:rsidRPr="00D16DD8" w:rsidRDefault="00A24FDB" w:rsidP="00CB19FE">
            <w:pPr>
              <w:pStyle w:val="a4"/>
              <w:tabs>
                <w:tab w:val="left" w:pos="449"/>
              </w:tabs>
              <w:ind w:left="171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Default="00A24FDB" w:rsidP="00CB19FE">
            <w:pPr>
              <w:ind w:right="17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Какие инвестиционные инструменты компания когда-либо использовала для инвестирования </w:t>
            </w: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компания использовала только депозиты/ опыт работы с инвестициями отсутствует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облигации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акции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производные финансовые инструменты/РЕПО/маржинальная торговля</w:t>
            </w:r>
          </w:p>
        </w:tc>
        <w:tc>
          <w:tcPr>
            <w:tcW w:w="1275" w:type="dxa"/>
          </w:tcPr>
          <w:p w:rsidR="00A24FDB" w:rsidRPr="00BD6D7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BD6D7E">
              <w:rPr>
                <w:rFonts w:ascii="Times New Roman" w:hAnsi="Times New Roman" w:cs="Times New Roman"/>
              </w:rPr>
              <w:t>1 балл</w:t>
            </w:r>
          </w:p>
          <w:p w:rsidR="00A24FDB" w:rsidRPr="00BD6D7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BD6D7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BD6D7E">
              <w:rPr>
                <w:rFonts w:ascii="Times New Roman" w:hAnsi="Times New Roman" w:cs="Times New Roman"/>
              </w:rPr>
              <w:t>2 балла</w:t>
            </w:r>
          </w:p>
          <w:p w:rsidR="00A24FDB" w:rsidRPr="00BD6D7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BD6D7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BD6D7E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BD6D7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BD6D7E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Default="00A24FDB" w:rsidP="00CB19FE">
            <w:pPr>
              <w:ind w:right="-1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На какой срок компания планирует инвестировать активы</w:t>
            </w: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год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– 2 года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2 - 3 года </w:t>
            </w:r>
          </w:p>
          <w:p w:rsidR="00A24FDB" w:rsidRPr="002B5129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175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Более 3 лет</w:t>
            </w:r>
          </w:p>
        </w:tc>
        <w:tc>
          <w:tcPr>
            <w:tcW w:w="1275" w:type="dxa"/>
          </w:tcPr>
          <w:p w:rsidR="00A24FDB" w:rsidRPr="00A12574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A12574">
              <w:rPr>
                <w:rFonts w:ascii="Times New Roman" w:hAnsi="Times New Roman" w:cs="Times New Roman"/>
              </w:rPr>
              <w:t>1 балл</w:t>
            </w:r>
          </w:p>
          <w:p w:rsidR="00A24FDB" w:rsidRPr="00A12574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A12574">
              <w:rPr>
                <w:rFonts w:ascii="Times New Roman" w:hAnsi="Times New Roman" w:cs="Times New Roman"/>
              </w:rPr>
              <w:t>2 балла</w:t>
            </w:r>
          </w:p>
          <w:p w:rsidR="00A24FDB" w:rsidRPr="00A12574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A12574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A12574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Pr="00684DDC" w:rsidRDefault="00A24FDB" w:rsidP="00CB19FE">
            <w:pPr>
              <w:ind w:right="-114"/>
              <w:rPr>
                <w:rFonts w:ascii="Times New Roman" w:hAnsi="Times New Roman" w:cs="Times New Roman"/>
              </w:rPr>
            </w:pPr>
            <w:r w:rsidRPr="00684DDC">
              <w:rPr>
                <w:rFonts w:ascii="Times New Roman" w:hAnsi="Times New Roman" w:cs="Times New Roman"/>
              </w:rPr>
              <w:t xml:space="preserve">Какой уровень изменений стоимости </w:t>
            </w:r>
            <w:r>
              <w:rPr>
                <w:rFonts w:ascii="Times New Roman" w:hAnsi="Times New Roman" w:cs="Times New Roman"/>
              </w:rPr>
              <w:t xml:space="preserve">инвестиционных </w:t>
            </w:r>
            <w:r w:rsidRPr="00684DDC">
              <w:rPr>
                <w:rFonts w:ascii="Times New Roman" w:hAnsi="Times New Roman" w:cs="Times New Roman"/>
              </w:rPr>
              <w:t xml:space="preserve">активов </w:t>
            </w:r>
            <w:r>
              <w:rPr>
                <w:rFonts w:ascii="Times New Roman" w:hAnsi="Times New Roman" w:cs="Times New Roman"/>
              </w:rPr>
              <w:t>допускает компания</w:t>
            </w: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317"/>
              </w:tabs>
              <w:ind w:left="360" w:hanging="3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не допускается даже временное снижение суммы инвестиционных</w:t>
            </w:r>
            <w:r w:rsidRPr="00BA4708">
              <w:rPr>
                <w:rFonts w:ascii="Times New Roman" w:hAnsi="Times New Roman" w:cs="Times New Roman"/>
              </w:rPr>
              <w:t xml:space="preserve"> вложений</w:t>
            </w:r>
            <w:r>
              <w:rPr>
                <w:rFonts w:ascii="Times New Roman" w:hAnsi="Times New Roman" w:cs="Times New Roman"/>
              </w:rPr>
              <w:t xml:space="preserve"> компании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317"/>
              </w:tabs>
              <w:ind w:left="360" w:hanging="3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допускается </w:t>
            </w:r>
            <w:r w:rsidRPr="00BA4708">
              <w:rPr>
                <w:rFonts w:ascii="Times New Roman" w:hAnsi="Times New Roman" w:cs="Times New Roman"/>
              </w:rPr>
              <w:t xml:space="preserve">возможность </w:t>
            </w:r>
            <w:r w:rsidRPr="00BA4708">
              <w:rPr>
                <w:rFonts w:ascii="Times New Roman" w:hAnsi="Times New Roman" w:cs="Times New Roman"/>
                <w:i/>
              </w:rPr>
              <w:t>небольшого</w:t>
            </w:r>
            <w:r w:rsidRPr="00BA4708">
              <w:rPr>
                <w:rFonts w:ascii="Times New Roman" w:hAnsi="Times New Roman" w:cs="Times New Roman"/>
              </w:rPr>
              <w:t xml:space="preserve"> снижения стоимости первоначальных инвестиций </w:t>
            </w:r>
            <w:r>
              <w:rPr>
                <w:rFonts w:ascii="Times New Roman" w:hAnsi="Times New Roman" w:cs="Times New Roman"/>
              </w:rPr>
              <w:t xml:space="preserve">до 5% </w:t>
            </w:r>
            <w:r w:rsidRPr="00BA4708">
              <w:rPr>
                <w:rFonts w:ascii="Times New Roman" w:hAnsi="Times New Roman" w:cs="Times New Roman"/>
              </w:rPr>
              <w:t>в краткосрочной перспективе</w:t>
            </w:r>
          </w:p>
          <w:p w:rsidR="00A24FDB" w:rsidRPr="00BA4708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317"/>
              </w:tabs>
              <w:ind w:left="360" w:hanging="326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 допускается</w:t>
            </w:r>
            <w:r w:rsidRPr="00BA4708">
              <w:rPr>
                <w:rFonts w:ascii="Times New Roman" w:hAnsi="Times New Roman" w:cs="Times New Roman"/>
              </w:rPr>
              <w:t xml:space="preserve"> возможность того, что стоимость </w:t>
            </w:r>
            <w:r>
              <w:rPr>
                <w:rFonts w:ascii="Times New Roman" w:hAnsi="Times New Roman" w:cs="Times New Roman"/>
              </w:rPr>
              <w:t xml:space="preserve">инвестиций </w:t>
            </w:r>
            <w:r w:rsidRPr="00BA4708">
              <w:rPr>
                <w:rFonts w:ascii="Times New Roman" w:hAnsi="Times New Roman" w:cs="Times New Roman"/>
              </w:rPr>
              <w:t xml:space="preserve">может колебаться, а также упасть ниже стоимости первоначальных   инвестиций на </w:t>
            </w:r>
            <w:r w:rsidRPr="00BA4708">
              <w:rPr>
                <w:rFonts w:ascii="Times New Roman" w:hAnsi="Times New Roman" w:cs="Times New Roman"/>
                <w:i/>
              </w:rPr>
              <w:t>некоторый период времени</w:t>
            </w:r>
          </w:p>
          <w:p w:rsidR="00A24FDB" w:rsidRPr="00BA4708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317"/>
              </w:tabs>
              <w:ind w:left="360" w:hanging="3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допускается</w:t>
            </w:r>
            <w:r w:rsidRPr="00BA4708">
              <w:rPr>
                <w:rFonts w:ascii="Times New Roman" w:hAnsi="Times New Roman" w:cs="Times New Roman"/>
              </w:rPr>
              <w:t xml:space="preserve"> возможность того, что стоимость </w:t>
            </w:r>
            <w:r>
              <w:rPr>
                <w:rFonts w:ascii="Times New Roman" w:hAnsi="Times New Roman" w:cs="Times New Roman"/>
              </w:rPr>
              <w:t xml:space="preserve">инвестиций </w:t>
            </w:r>
            <w:r w:rsidRPr="00BA4708">
              <w:rPr>
                <w:rFonts w:ascii="Times New Roman" w:hAnsi="Times New Roman" w:cs="Times New Roman"/>
              </w:rPr>
              <w:t>может колебаться, а также упасть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A4708">
              <w:rPr>
                <w:rFonts w:ascii="Times New Roman" w:hAnsi="Times New Roman" w:cs="Times New Roman"/>
              </w:rPr>
              <w:t>значительно ниже суммы первоначальных инвестиций в течение некоторого период</w:t>
            </w:r>
            <w:r>
              <w:rPr>
                <w:rFonts w:ascii="Times New Roman" w:hAnsi="Times New Roman" w:cs="Times New Roman"/>
              </w:rPr>
              <w:t>а времени в расчете на последующий рост</w:t>
            </w:r>
          </w:p>
        </w:tc>
        <w:tc>
          <w:tcPr>
            <w:tcW w:w="1275" w:type="dxa"/>
          </w:tcPr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153DEA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153DEA"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153DEA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153DEA"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153DEA" w:rsidRDefault="00A24FDB" w:rsidP="00CB19FE">
            <w:pPr>
              <w:tabs>
                <w:tab w:val="left" w:pos="459"/>
              </w:tabs>
              <w:rPr>
                <w:rFonts w:ascii="Times New Roman" w:hAnsi="Times New Roman" w:cs="Times New Roman"/>
              </w:rPr>
            </w:pPr>
          </w:p>
          <w:p w:rsidR="00A24FDB" w:rsidRPr="00153DEA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153DEA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153DEA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10343" w:type="dxa"/>
            <w:gridSpan w:val="3"/>
            <w:shd w:val="clear" w:color="auto" w:fill="D9D9D9" w:themeFill="background1" w:themeFillShade="D9"/>
          </w:tcPr>
          <w:p w:rsidR="00A24FDB" w:rsidRPr="007B7046" w:rsidRDefault="00A24FDB" w:rsidP="00CB19FE">
            <w:pPr>
              <w:pStyle w:val="a4"/>
              <w:tabs>
                <w:tab w:val="left" w:pos="459"/>
              </w:tabs>
              <w:ind w:left="175"/>
              <w:jc w:val="center"/>
              <w:rPr>
                <w:rFonts w:ascii="Times New Roman" w:hAnsi="Times New Roman" w:cs="Times New Roman"/>
                <w:b/>
              </w:rPr>
            </w:pPr>
            <w:r w:rsidRPr="007B7046">
              <w:rPr>
                <w:rFonts w:ascii="Times New Roman" w:hAnsi="Times New Roman" w:cs="Times New Roman"/>
                <w:b/>
              </w:rPr>
              <w:t xml:space="preserve">Для коммерческих организаций заполняются </w:t>
            </w:r>
            <w:r w:rsidRPr="00F032D7">
              <w:rPr>
                <w:rFonts w:ascii="Times New Roman" w:hAnsi="Times New Roman" w:cs="Times New Roman"/>
                <w:b/>
                <w:color w:val="000000" w:themeColor="text1"/>
              </w:rPr>
              <w:t xml:space="preserve">не менее </w:t>
            </w:r>
            <w:r w:rsidRPr="007B7046">
              <w:rPr>
                <w:rFonts w:ascii="Times New Roman" w:hAnsi="Times New Roman" w:cs="Times New Roman"/>
                <w:b/>
              </w:rPr>
              <w:t>трех категорий сведений, указанных ниже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Pr="00684DDC" w:rsidRDefault="00A24FDB" w:rsidP="00CB19FE">
            <w:pPr>
              <w:ind w:right="-1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Соотношение собственных оборотных средств к запасам и затратам, определенное на основании последней бухгалтерской отчетности</w:t>
            </w: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9"/>
              </w:tabs>
              <w:ind w:left="601" w:hanging="56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0-25%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9"/>
              </w:tabs>
              <w:ind w:left="601" w:hanging="56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25-50%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9"/>
              </w:tabs>
              <w:ind w:left="601" w:hanging="56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50-60%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9"/>
              </w:tabs>
              <w:ind w:left="601" w:hanging="56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более 60%</w:t>
            </w:r>
          </w:p>
        </w:tc>
        <w:tc>
          <w:tcPr>
            <w:tcW w:w="1275" w:type="dxa"/>
          </w:tcPr>
          <w:p w:rsidR="00A24FDB" w:rsidRPr="00B8110A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B8110A">
              <w:rPr>
                <w:rFonts w:ascii="Times New Roman" w:hAnsi="Times New Roman" w:cs="Times New Roman"/>
              </w:rPr>
              <w:t>1 балл</w:t>
            </w:r>
          </w:p>
          <w:p w:rsidR="00A24FDB" w:rsidRPr="00B8110A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B8110A">
              <w:rPr>
                <w:rFonts w:ascii="Times New Roman" w:hAnsi="Times New Roman" w:cs="Times New Roman"/>
              </w:rPr>
              <w:t>2 балла</w:t>
            </w:r>
          </w:p>
          <w:p w:rsidR="00A24FDB" w:rsidRPr="00B8110A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B8110A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B8110A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Pr="00684DDC" w:rsidRDefault="00A24FDB" w:rsidP="00CB19FE">
            <w:pPr>
              <w:ind w:right="-1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Соотношение чистых активов к объему средств, предполагаемых к инвестированию</w:t>
            </w: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0-25%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25-50%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50 -75%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более 75% </w:t>
            </w:r>
          </w:p>
        </w:tc>
        <w:tc>
          <w:tcPr>
            <w:tcW w:w="1275" w:type="dxa"/>
          </w:tcPr>
          <w:p w:rsidR="00A24FDB" w:rsidRPr="00D54614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D54614">
              <w:rPr>
                <w:rFonts w:ascii="Times New Roman" w:hAnsi="Times New Roman" w:cs="Times New Roman"/>
              </w:rPr>
              <w:t>1 балл</w:t>
            </w:r>
          </w:p>
          <w:p w:rsidR="00A24FDB" w:rsidRPr="00D54614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D54614">
              <w:rPr>
                <w:rFonts w:ascii="Times New Roman" w:hAnsi="Times New Roman" w:cs="Times New Roman"/>
              </w:rPr>
              <w:t>2 балла</w:t>
            </w:r>
          </w:p>
          <w:p w:rsidR="00A24FDB" w:rsidRPr="00D54614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D54614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D54614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Default="00A24FDB" w:rsidP="00CB19FE">
            <w:pPr>
              <w:ind w:right="-2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специалистов или подразделения,</w:t>
            </w:r>
          </w:p>
          <w:p w:rsidR="00A24FDB" w:rsidRDefault="00A24FDB" w:rsidP="00CB19FE">
            <w:pPr>
              <w:ind w:right="-2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отвечающих за инвестиционную деятельность в юридическом лице </w:t>
            </w:r>
          </w:p>
          <w:p w:rsidR="00A24FDB" w:rsidRPr="00684DDC" w:rsidRDefault="00A24FDB" w:rsidP="00CB19FE">
            <w:pPr>
              <w:ind w:right="-114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отсутствуют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с высшим образованием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 с высшим экономическим образованием 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с высшим экономическим образованием и опытом работы на финансовом рынке более 2 лет в должности, напрямую связанной с инвестированием</w:t>
            </w:r>
          </w:p>
        </w:tc>
        <w:tc>
          <w:tcPr>
            <w:tcW w:w="1275" w:type="dxa"/>
          </w:tcPr>
          <w:p w:rsidR="00A24FDB" w:rsidRPr="00D54614" w:rsidRDefault="00A24FDB" w:rsidP="00CB19FE">
            <w:pPr>
              <w:tabs>
                <w:tab w:val="left" w:pos="459"/>
              </w:tabs>
              <w:spacing w:line="312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D54614">
              <w:rPr>
                <w:rFonts w:ascii="Times New Roman" w:hAnsi="Times New Roman" w:cs="Times New Roman"/>
              </w:rPr>
              <w:t>1 балл</w:t>
            </w:r>
          </w:p>
          <w:p w:rsidR="00A24FDB" w:rsidRPr="00D54614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 w:rsidRPr="00D54614">
              <w:rPr>
                <w:rFonts w:ascii="Times New Roman" w:hAnsi="Times New Roman" w:cs="Times New Roman"/>
              </w:rPr>
              <w:t>2 балла</w:t>
            </w:r>
          </w:p>
          <w:p w:rsidR="00A24FDB" w:rsidRPr="00D54614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 w:rsidRPr="00D54614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5"/>
              <w:rPr>
                <w:rFonts w:ascii="Times New Roman" w:hAnsi="Times New Roman" w:cs="Times New Roman"/>
              </w:rPr>
            </w:pPr>
            <w:r w:rsidRPr="00D54614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Pr="00684DDC" w:rsidRDefault="00A24FDB" w:rsidP="00CB19FE">
            <w:pPr>
              <w:ind w:right="-1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Наличие операций с различными финансовыми инструментами за последний отчетный год  </w:t>
            </w: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операции не осуществлялись 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осуществлялись операции, совокупной стоимостью до 1 млн. руб.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осуществлялись операции, совокупной стоимостью от 1 млн. руб. до 5 млн. руб.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осуществлялись операции, совокупной стоимостью более 5 млн. руб. </w:t>
            </w:r>
          </w:p>
        </w:tc>
        <w:tc>
          <w:tcPr>
            <w:tcW w:w="1275" w:type="dxa"/>
          </w:tcPr>
          <w:p w:rsidR="00A24FDB" w:rsidRPr="003874D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1 балл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3874D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Pr="003874D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3874DE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ind w:left="175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Default="00A24FDB" w:rsidP="00CB19FE">
            <w:pPr>
              <w:ind w:right="32"/>
              <w:jc w:val="both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Среднегодовой объем активов, предполагаемых к возврату из общей суммы инвестированных средств, по отношению к среднегодовому объему инвестиций</w:t>
            </w:r>
          </w:p>
          <w:p w:rsidR="00A24FDB" w:rsidRDefault="00A24FDB" w:rsidP="00CB19FE">
            <w:pPr>
              <w:ind w:right="3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</w:tcPr>
          <w:p w:rsidR="00A24FDB" w:rsidRPr="003874DE" w:rsidRDefault="00A24FDB" w:rsidP="00A24FDB">
            <w:pPr>
              <w:pStyle w:val="a4"/>
              <w:numPr>
                <w:ilvl w:val="0"/>
                <w:numId w:val="13"/>
              </w:numPr>
              <w:ind w:left="459" w:hanging="425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80-100%</w:t>
            </w:r>
          </w:p>
          <w:p w:rsidR="00A24FDB" w:rsidRPr="003874DE" w:rsidRDefault="00A24FDB" w:rsidP="00A24FDB">
            <w:pPr>
              <w:pStyle w:val="a4"/>
              <w:numPr>
                <w:ilvl w:val="0"/>
                <w:numId w:val="13"/>
              </w:numPr>
              <w:ind w:left="459" w:hanging="425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30-50%</w:t>
            </w:r>
          </w:p>
          <w:p w:rsidR="00A24FDB" w:rsidRPr="003874DE" w:rsidRDefault="00A24FDB" w:rsidP="00A24FDB">
            <w:pPr>
              <w:pStyle w:val="a4"/>
              <w:numPr>
                <w:ilvl w:val="0"/>
                <w:numId w:val="13"/>
              </w:numPr>
              <w:ind w:left="459" w:hanging="425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10-30%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ind w:left="459" w:hanging="425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0-10%</w:t>
            </w:r>
          </w:p>
        </w:tc>
        <w:tc>
          <w:tcPr>
            <w:tcW w:w="1275" w:type="dxa"/>
          </w:tcPr>
          <w:p w:rsidR="00A24FDB" w:rsidRPr="003874DE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1 балл</w:t>
            </w:r>
          </w:p>
          <w:p w:rsidR="00A24FDB" w:rsidRPr="003874DE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2 балла</w:t>
            </w:r>
          </w:p>
          <w:p w:rsidR="00A24FDB" w:rsidRPr="003874DE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3874DE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rPr>
                <w:rFonts w:ascii="Times New Roman" w:hAnsi="Times New Roman" w:cs="Times New Roman"/>
              </w:rPr>
            </w:pPr>
            <w:r w:rsidRPr="003874DE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10343" w:type="dxa"/>
            <w:gridSpan w:val="3"/>
            <w:shd w:val="clear" w:color="auto" w:fill="D9D9D9" w:themeFill="background1" w:themeFillShade="D9"/>
          </w:tcPr>
          <w:p w:rsidR="00A24FDB" w:rsidRPr="003874DE" w:rsidRDefault="00A24FDB" w:rsidP="00CB19FE">
            <w:pPr>
              <w:pStyle w:val="a4"/>
              <w:tabs>
                <w:tab w:val="left" w:pos="459"/>
              </w:tabs>
              <w:spacing w:line="288" w:lineRule="auto"/>
              <w:ind w:left="176"/>
              <w:jc w:val="both"/>
              <w:rPr>
                <w:rFonts w:ascii="Times New Roman" w:hAnsi="Times New Roman" w:cs="Times New Roman"/>
              </w:rPr>
            </w:pPr>
            <w:r w:rsidRPr="007B7046">
              <w:rPr>
                <w:rFonts w:ascii="Times New Roman" w:hAnsi="Times New Roman" w:cs="Times New Roman"/>
                <w:b/>
              </w:rPr>
              <w:t xml:space="preserve">Для </w:t>
            </w:r>
            <w:r>
              <w:rPr>
                <w:rFonts w:ascii="Times New Roman" w:hAnsi="Times New Roman" w:cs="Times New Roman"/>
                <w:b/>
              </w:rPr>
              <w:t>не</w:t>
            </w:r>
            <w:r w:rsidRPr="007B7046">
              <w:rPr>
                <w:rFonts w:ascii="Times New Roman" w:hAnsi="Times New Roman" w:cs="Times New Roman"/>
                <w:b/>
              </w:rPr>
              <w:t xml:space="preserve">коммерческих организаций заполняются </w:t>
            </w:r>
            <w:r w:rsidRPr="00F032D7">
              <w:rPr>
                <w:rFonts w:ascii="Times New Roman" w:hAnsi="Times New Roman" w:cs="Times New Roman"/>
                <w:b/>
                <w:color w:val="000000" w:themeColor="text1"/>
              </w:rPr>
              <w:t xml:space="preserve">не менее </w:t>
            </w:r>
            <w:r w:rsidRPr="007B7046">
              <w:rPr>
                <w:rFonts w:ascii="Times New Roman" w:hAnsi="Times New Roman" w:cs="Times New Roman"/>
                <w:b/>
              </w:rPr>
              <w:t>трех категорий сведений, указанных ниже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Default="00A24FDB" w:rsidP="00CB19FE">
            <w:pPr>
              <w:ind w:right="-2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специалистов или подразделения,</w:t>
            </w:r>
          </w:p>
          <w:p w:rsidR="00A24FDB" w:rsidRDefault="00A24FDB" w:rsidP="00CB19FE">
            <w:pPr>
              <w:ind w:right="-2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отвечающих за инвестиционную деятельность в юридическом лице </w:t>
            </w:r>
          </w:p>
          <w:p w:rsidR="00A24FDB" w:rsidRPr="003874DE" w:rsidRDefault="00A24FDB" w:rsidP="00CB19FE">
            <w:pPr>
              <w:ind w:right="-114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отсутствуют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специалисты с высшим образованием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 с высшим экономическим образованием </w:t>
            </w:r>
          </w:p>
          <w:p w:rsidR="00A24FDB" w:rsidRPr="003874DE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601"/>
              </w:tabs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с высшим экономическим образованием и опытом работы на финансовом рынке более 2 лет в должности, напрямую связанной с инвестированием</w:t>
            </w:r>
          </w:p>
        </w:tc>
        <w:tc>
          <w:tcPr>
            <w:tcW w:w="1275" w:type="dxa"/>
          </w:tcPr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Pr="006B081A">
              <w:rPr>
                <w:rFonts w:ascii="Times New Roman" w:hAnsi="Times New Roman" w:cs="Times New Roman"/>
              </w:rPr>
              <w:t xml:space="preserve"> балл</w:t>
            </w:r>
          </w:p>
          <w:p w:rsidR="00A24FDB" w:rsidRPr="006B081A" w:rsidRDefault="00A24FDB" w:rsidP="00CB19FE">
            <w:pPr>
              <w:tabs>
                <w:tab w:val="left" w:pos="459"/>
              </w:tabs>
              <w:spacing w:line="312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  </w:t>
            </w:r>
            <w:r w:rsidRPr="006B081A">
              <w:rPr>
                <w:rFonts w:ascii="Times New Roman" w:hAnsi="Times New Roman" w:cs="Times New Roman"/>
              </w:rPr>
              <w:t>2 балла</w:t>
            </w: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</w:p>
          <w:p w:rsidR="00A24FDB" w:rsidRPr="003874DE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Default="00A24FDB" w:rsidP="00CB19FE">
            <w:pPr>
              <w:ind w:right="-250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lastRenderedPageBreak/>
              <w:t xml:space="preserve">Наличие операций с различными финансовыми инструментами за последний отчетный год  </w:t>
            </w:r>
          </w:p>
        </w:tc>
        <w:tc>
          <w:tcPr>
            <w:tcW w:w="4820" w:type="dxa"/>
          </w:tcPr>
          <w:p w:rsidR="00A24FDB" w:rsidRPr="006B081A" w:rsidRDefault="00A24FDB" w:rsidP="00A24FDB">
            <w:pPr>
              <w:pStyle w:val="a4"/>
              <w:numPr>
                <w:ilvl w:val="0"/>
                <w:numId w:val="13"/>
              </w:numPr>
              <w:ind w:left="459" w:hanging="284"/>
              <w:jc w:val="both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 xml:space="preserve">операции не осуществлялись </w:t>
            </w:r>
          </w:p>
          <w:p w:rsidR="00A24FDB" w:rsidRPr="006B081A" w:rsidRDefault="00A24FDB" w:rsidP="00A24FDB">
            <w:pPr>
              <w:pStyle w:val="a4"/>
              <w:numPr>
                <w:ilvl w:val="0"/>
                <w:numId w:val="13"/>
              </w:numPr>
              <w:ind w:left="459" w:hanging="284"/>
              <w:jc w:val="both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осуществлялись операции, совокупной стоимостью до 1 млн. руб.</w:t>
            </w:r>
          </w:p>
          <w:p w:rsidR="00A24FDB" w:rsidRPr="006B081A" w:rsidRDefault="00A24FDB" w:rsidP="00A24FDB">
            <w:pPr>
              <w:pStyle w:val="a4"/>
              <w:numPr>
                <w:ilvl w:val="0"/>
                <w:numId w:val="13"/>
              </w:numPr>
              <w:ind w:left="459" w:hanging="284"/>
              <w:jc w:val="both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осуществлялись операции, совокупной стоимостью от 1 млн.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B081A">
              <w:rPr>
                <w:rFonts w:ascii="Times New Roman" w:hAnsi="Times New Roman" w:cs="Times New Roman"/>
              </w:rPr>
              <w:t>руб. до 5 млн. руб.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ind w:left="459" w:hanging="284"/>
              <w:jc w:val="both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осуществлялись операции, совокупной стоимостью более 5 млн.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B081A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1275" w:type="dxa"/>
          </w:tcPr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1 балл</w:t>
            </w: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балла</w:t>
            </w:r>
          </w:p>
          <w:p w:rsidR="00A24FDB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Pr="006B081A" w:rsidRDefault="00A24FDB" w:rsidP="00CB19FE">
            <w:pPr>
              <w:ind w:right="-2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Планируемая периодичность возврата активов из общей суммы инвестированных средств</w:t>
            </w:r>
          </w:p>
        </w:tc>
        <w:tc>
          <w:tcPr>
            <w:tcW w:w="4820" w:type="dxa"/>
          </w:tcPr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459" w:hanging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периодические выплаты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459" w:hanging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частично - периодические выплаты, частично – разово, в конце срока 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459" w:hanging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разово в конце срока</w:t>
            </w:r>
          </w:p>
          <w:p w:rsidR="00A24FDB" w:rsidRPr="006B081A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458"/>
              </w:tabs>
              <w:ind w:left="459" w:hanging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имеет значения</w:t>
            </w:r>
          </w:p>
        </w:tc>
        <w:tc>
          <w:tcPr>
            <w:tcW w:w="1275" w:type="dxa"/>
          </w:tcPr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1 балл</w:t>
            </w: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2 балла</w:t>
            </w: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60" w:lineRule="auto"/>
              <w:ind w:left="176"/>
              <w:rPr>
                <w:rFonts w:ascii="Times New Roman" w:hAnsi="Times New Roman" w:cs="Times New Roman"/>
              </w:rPr>
            </w:pPr>
            <w:r w:rsidRPr="006B081A">
              <w:rPr>
                <w:rFonts w:ascii="Times New Roman" w:hAnsi="Times New Roman" w:cs="Times New Roman"/>
              </w:rPr>
              <w:t>4 балла</w:t>
            </w:r>
          </w:p>
        </w:tc>
      </w:tr>
      <w:tr w:rsidR="00A24FDB" w:rsidRPr="002B5129" w:rsidTr="00CB19FE">
        <w:tc>
          <w:tcPr>
            <w:tcW w:w="4248" w:type="dxa"/>
          </w:tcPr>
          <w:p w:rsidR="00A24FDB" w:rsidRDefault="00A24FDB" w:rsidP="00CB19FE">
            <w:pPr>
              <w:ind w:right="-2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(объем) активов, планируемых к инвестированию</w:t>
            </w:r>
          </w:p>
        </w:tc>
        <w:tc>
          <w:tcPr>
            <w:tcW w:w="4820" w:type="dxa"/>
          </w:tcPr>
          <w:p w:rsidR="00A24FDB" w:rsidRPr="001B5C68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742"/>
              </w:tabs>
              <w:ind w:left="460" w:hanging="284"/>
              <w:jc w:val="both"/>
              <w:rPr>
                <w:rFonts w:ascii="Times New Roman" w:hAnsi="Times New Roman" w:cs="Times New Roman"/>
              </w:rPr>
            </w:pPr>
            <w:r w:rsidRPr="001B5C68">
              <w:rPr>
                <w:rFonts w:ascii="Times New Roman" w:hAnsi="Times New Roman" w:cs="Times New Roman"/>
              </w:rPr>
              <w:t>до 500 тыс.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5C68">
              <w:rPr>
                <w:rFonts w:ascii="Times New Roman" w:hAnsi="Times New Roman" w:cs="Times New Roman"/>
              </w:rPr>
              <w:t>руб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A24FDB" w:rsidRPr="001B5C68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742"/>
              </w:tabs>
              <w:ind w:left="460" w:hanging="284"/>
              <w:jc w:val="both"/>
              <w:rPr>
                <w:rFonts w:ascii="Times New Roman" w:hAnsi="Times New Roman" w:cs="Times New Roman"/>
              </w:rPr>
            </w:pPr>
            <w:r w:rsidRPr="001B5C68">
              <w:rPr>
                <w:rFonts w:ascii="Times New Roman" w:hAnsi="Times New Roman" w:cs="Times New Roman"/>
              </w:rPr>
              <w:t>от 500 тыс.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5C68">
              <w:rPr>
                <w:rFonts w:ascii="Times New Roman" w:hAnsi="Times New Roman" w:cs="Times New Roman"/>
              </w:rPr>
              <w:t>руб. до 1 млн. руб.</w:t>
            </w:r>
          </w:p>
          <w:p w:rsidR="00A24FDB" w:rsidRPr="001B5C68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742"/>
              </w:tabs>
              <w:ind w:left="460" w:hanging="284"/>
              <w:jc w:val="both"/>
              <w:rPr>
                <w:rFonts w:ascii="Times New Roman" w:hAnsi="Times New Roman" w:cs="Times New Roman"/>
              </w:rPr>
            </w:pPr>
            <w:r w:rsidRPr="001B5C68">
              <w:rPr>
                <w:rFonts w:ascii="Times New Roman" w:hAnsi="Times New Roman" w:cs="Times New Roman"/>
              </w:rPr>
              <w:t>от 1 млн.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5C68">
              <w:rPr>
                <w:rFonts w:ascii="Times New Roman" w:hAnsi="Times New Roman" w:cs="Times New Roman"/>
              </w:rPr>
              <w:t>руб. до 5 млн.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5C68">
              <w:rPr>
                <w:rFonts w:ascii="Times New Roman" w:hAnsi="Times New Roman" w:cs="Times New Roman"/>
              </w:rPr>
              <w:t>руб.</w:t>
            </w:r>
          </w:p>
          <w:p w:rsidR="00A24FDB" w:rsidRDefault="00A24FDB" w:rsidP="00A24FDB">
            <w:pPr>
              <w:pStyle w:val="a4"/>
              <w:numPr>
                <w:ilvl w:val="0"/>
                <w:numId w:val="13"/>
              </w:numPr>
              <w:tabs>
                <w:tab w:val="left" w:pos="742"/>
              </w:tabs>
              <w:ind w:left="460" w:hanging="284"/>
              <w:jc w:val="both"/>
              <w:rPr>
                <w:rFonts w:ascii="Times New Roman" w:hAnsi="Times New Roman" w:cs="Times New Roman"/>
              </w:rPr>
            </w:pPr>
            <w:r w:rsidRPr="001B5C68">
              <w:rPr>
                <w:rFonts w:ascii="Times New Roman" w:hAnsi="Times New Roman" w:cs="Times New Roman"/>
              </w:rPr>
              <w:t>более 5 млн.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5C68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1275" w:type="dxa"/>
          </w:tcPr>
          <w:p w:rsidR="00A24FDB" w:rsidRPr="001B5C68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1B5C68">
              <w:rPr>
                <w:rFonts w:ascii="Times New Roman" w:hAnsi="Times New Roman" w:cs="Times New Roman"/>
              </w:rPr>
              <w:t>1 балл</w:t>
            </w:r>
          </w:p>
          <w:p w:rsidR="00A24FDB" w:rsidRPr="001B5C68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1B5C68">
              <w:rPr>
                <w:rFonts w:ascii="Times New Roman" w:hAnsi="Times New Roman" w:cs="Times New Roman"/>
              </w:rPr>
              <w:t>2 балла</w:t>
            </w:r>
          </w:p>
          <w:p w:rsidR="00A24FDB" w:rsidRPr="001B5C68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1B5C68">
              <w:rPr>
                <w:rFonts w:ascii="Times New Roman" w:hAnsi="Times New Roman" w:cs="Times New Roman"/>
              </w:rPr>
              <w:t xml:space="preserve">3 балла </w:t>
            </w:r>
          </w:p>
          <w:p w:rsidR="00A24FDB" w:rsidRPr="006B081A" w:rsidRDefault="00A24FDB" w:rsidP="00CB19FE">
            <w:pPr>
              <w:pStyle w:val="a4"/>
              <w:tabs>
                <w:tab w:val="left" w:pos="459"/>
              </w:tabs>
              <w:spacing w:line="312" w:lineRule="auto"/>
              <w:ind w:left="176"/>
              <w:rPr>
                <w:rFonts w:ascii="Times New Roman" w:hAnsi="Times New Roman" w:cs="Times New Roman"/>
              </w:rPr>
            </w:pPr>
            <w:r w:rsidRPr="001B5C68">
              <w:rPr>
                <w:rFonts w:ascii="Times New Roman" w:hAnsi="Times New Roman" w:cs="Times New Roman"/>
              </w:rPr>
              <w:t>4 балла</w:t>
            </w:r>
          </w:p>
        </w:tc>
      </w:tr>
    </w:tbl>
    <w:p w:rsidR="00A24FDB" w:rsidRDefault="00A24FDB" w:rsidP="00A24FDB">
      <w:pPr>
        <w:spacing w:after="0" w:line="240" w:lineRule="auto"/>
        <w:rPr>
          <w:rFonts w:ascii="Times New Roman" w:hAnsi="Times New Roman" w:cs="Times New Roman"/>
        </w:rPr>
      </w:pPr>
    </w:p>
    <w:p w:rsidR="00A24FDB" w:rsidRPr="00363A75" w:rsidRDefault="00A24FDB" w:rsidP="00A24FD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Общее количество баллов К</w:t>
      </w:r>
      <w:r w:rsidRPr="00EC7EC7">
        <w:rPr>
          <w:rFonts w:ascii="Times New Roman" w:hAnsi="Times New Roman" w:cs="Times New Roman"/>
        </w:rPr>
        <w:t>лиента по результатам анкетирования</w:t>
      </w:r>
      <w:r>
        <w:rPr>
          <w:rFonts w:ascii="Times New Roman" w:hAnsi="Times New Roman" w:cs="Times New Roman"/>
        </w:rPr>
        <w:t xml:space="preserve"> (от 9 до 36 и более):</w:t>
      </w:r>
      <w:r w:rsidRPr="00EC7EC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</w:t>
      </w:r>
      <w:r w:rsidRPr="00EC7EC7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</w:t>
      </w:r>
    </w:p>
    <w:p w:rsidR="00A24FDB" w:rsidRDefault="00A24FDB" w:rsidP="00A24FDB">
      <w:pPr>
        <w:pStyle w:val="a4"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pStyle w:val="a4"/>
        <w:spacing w:after="0" w:line="240" w:lineRule="auto"/>
        <w:ind w:left="0"/>
        <w:rPr>
          <w:rFonts w:ascii="Times New Roman" w:hAnsi="Times New Roman" w:cs="Times New Roman"/>
          <w:b/>
        </w:rPr>
      </w:pPr>
      <w:r w:rsidRPr="006C69F8">
        <w:rPr>
          <w:rFonts w:ascii="Times New Roman" w:hAnsi="Times New Roman" w:cs="Times New Roman"/>
          <w:b/>
        </w:rPr>
        <w:t xml:space="preserve">Результаты определения </w:t>
      </w:r>
      <w:r>
        <w:rPr>
          <w:rFonts w:ascii="Times New Roman" w:hAnsi="Times New Roman" w:cs="Times New Roman"/>
          <w:b/>
        </w:rPr>
        <w:t xml:space="preserve">инвестиционного профиля и </w:t>
      </w:r>
      <w:r w:rsidRPr="006C69F8">
        <w:rPr>
          <w:rFonts w:ascii="Times New Roman" w:hAnsi="Times New Roman" w:cs="Times New Roman"/>
          <w:b/>
        </w:rPr>
        <w:t>допустимого риска Клиента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1889"/>
        <w:gridCol w:w="1900"/>
        <w:gridCol w:w="1906"/>
      </w:tblGrid>
      <w:tr w:rsidR="00A24FDB" w:rsidTr="00CB19FE">
        <w:tc>
          <w:tcPr>
            <w:tcW w:w="2405" w:type="dxa"/>
          </w:tcPr>
          <w:p w:rsid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TNormsPro" w:hAnsi="TTNormsPro"/>
                <w:b/>
                <w:bCs/>
                <w:color w:val="000000"/>
                <w:shd w:val="clear" w:color="auto" w:fill="EDF2F7"/>
              </w:rPr>
              <w:t>Название</w:t>
            </w:r>
          </w:p>
        </w:tc>
        <w:tc>
          <w:tcPr>
            <w:tcW w:w="1889" w:type="dxa"/>
          </w:tcPr>
          <w:p w:rsid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TNormsPro" w:hAnsi="TTNormsPro"/>
                <w:b/>
                <w:bCs/>
                <w:color w:val="000000"/>
                <w:shd w:val="clear" w:color="auto" w:fill="EDF2F7"/>
              </w:rPr>
              <w:t>Диапазон баллов</w:t>
            </w:r>
          </w:p>
        </w:tc>
        <w:tc>
          <w:tcPr>
            <w:tcW w:w="1900" w:type="dxa"/>
          </w:tcPr>
          <w:p w:rsid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TNormsPro" w:hAnsi="TTNormsPro"/>
                <w:b/>
                <w:bCs/>
                <w:color w:val="000000"/>
                <w:shd w:val="clear" w:color="auto" w:fill="EDF2F7"/>
              </w:rPr>
              <w:t>Ожидаемая доходность</w:t>
            </w:r>
          </w:p>
        </w:tc>
        <w:tc>
          <w:tcPr>
            <w:tcW w:w="1906" w:type="dxa"/>
          </w:tcPr>
          <w:p w:rsid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TNormsPro" w:hAnsi="TTNormsPro"/>
                <w:b/>
                <w:bCs/>
                <w:color w:val="000000"/>
                <w:shd w:val="clear" w:color="auto" w:fill="EDF2F7"/>
              </w:rPr>
              <w:t>Допустимый риск</w:t>
            </w:r>
          </w:p>
        </w:tc>
      </w:tr>
      <w:tr w:rsidR="00A24FDB" w:rsidTr="00CB19FE">
        <w:tc>
          <w:tcPr>
            <w:tcW w:w="2405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Консервативный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11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 До 8%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- 1%</w:t>
            </w:r>
          </w:p>
        </w:tc>
      </w:tr>
      <w:tr w:rsidR="00A24FDB" w:rsidTr="00CB19FE">
        <w:trPr>
          <w:trHeight w:val="712"/>
        </w:trPr>
        <w:tc>
          <w:tcPr>
            <w:tcW w:w="2405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Умеренно – консервативный  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12 - 23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10%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CB19FE">
            <w:pPr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– 5%</w:t>
            </w:r>
          </w:p>
        </w:tc>
      </w:tr>
      <w:tr w:rsidR="00A24FDB" w:rsidTr="00CB19FE">
        <w:trPr>
          <w:trHeight w:val="355"/>
        </w:trPr>
        <w:tc>
          <w:tcPr>
            <w:tcW w:w="2405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Умеренный  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CB19FE">
            <w:pPr>
              <w:spacing w:line="264" w:lineRule="atLeast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24 - 28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14%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CB19FE">
            <w:pPr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– 10%</w:t>
            </w:r>
          </w:p>
        </w:tc>
      </w:tr>
      <w:tr w:rsidR="00A24FDB" w:rsidTr="00CB19FE">
        <w:trPr>
          <w:trHeight w:val="276"/>
        </w:trPr>
        <w:tc>
          <w:tcPr>
            <w:tcW w:w="2405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Умеренно-агрессивный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29-42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20%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CB19FE">
            <w:pPr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– 15%</w:t>
            </w:r>
          </w:p>
        </w:tc>
      </w:tr>
      <w:tr w:rsidR="00A24FDB" w:rsidTr="00CB19FE">
        <w:tc>
          <w:tcPr>
            <w:tcW w:w="2405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Агрессивный</w:t>
            </w:r>
          </w:p>
        </w:tc>
        <w:tc>
          <w:tcPr>
            <w:tcW w:w="1889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 xml:space="preserve"> От 42 </w:t>
            </w:r>
          </w:p>
        </w:tc>
        <w:tc>
          <w:tcPr>
            <w:tcW w:w="1900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До 25%</w:t>
            </w:r>
          </w:p>
        </w:tc>
        <w:tc>
          <w:tcPr>
            <w:tcW w:w="1906" w:type="dxa"/>
            <w:shd w:val="clear" w:color="auto" w:fill="auto"/>
          </w:tcPr>
          <w:p w:rsidR="00A24FDB" w:rsidRPr="00A24FDB" w:rsidRDefault="00A24FDB" w:rsidP="00CB19FE">
            <w:pPr>
              <w:spacing w:after="200" w:line="276" w:lineRule="auto"/>
              <w:ind w:right="-427"/>
              <w:jc w:val="both"/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A24FDB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– 25%</w:t>
            </w:r>
          </w:p>
        </w:tc>
      </w:tr>
    </w:tbl>
    <w:p w:rsidR="00A24FDB" w:rsidRDefault="00A24FDB" w:rsidP="00A24FDB">
      <w:pPr>
        <w:pStyle w:val="a4"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pStyle w:val="a4"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A24FDB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</w:p>
    <w:p w:rsidR="00A24FDB" w:rsidRPr="009F4AF2" w:rsidRDefault="00A24FDB" w:rsidP="00A24FDB">
      <w:pPr>
        <w:spacing w:after="0" w:line="240" w:lineRule="auto"/>
        <w:ind w:right="-427"/>
        <w:jc w:val="center"/>
        <w:rPr>
          <w:rFonts w:ascii="Times New Roman" w:eastAsia="Calibri" w:hAnsi="Times New Roman" w:cs="Times New Roman"/>
          <w:b/>
        </w:rPr>
      </w:pPr>
      <w:r w:rsidRPr="009F4AF2">
        <w:rPr>
          <w:rFonts w:ascii="Times New Roman" w:eastAsia="Calibri" w:hAnsi="Times New Roman" w:cs="Times New Roman"/>
          <w:b/>
        </w:rPr>
        <w:t xml:space="preserve">ЧАСТЬ </w:t>
      </w:r>
      <w:r w:rsidRPr="009F4AF2">
        <w:rPr>
          <w:rFonts w:ascii="Times New Roman" w:eastAsia="Calibri" w:hAnsi="Times New Roman" w:cs="Times New Roman"/>
          <w:b/>
          <w:lang w:val="en-US"/>
        </w:rPr>
        <w:t>II</w:t>
      </w:r>
    </w:p>
    <w:p w:rsidR="00A24FDB" w:rsidRPr="009F4AF2" w:rsidRDefault="00A24FDB" w:rsidP="00A24FDB">
      <w:pPr>
        <w:pStyle w:val="ab"/>
        <w:ind w:right="-285" w:firstLine="709"/>
        <w:jc w:val="both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F4AF2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Выберите предпочтительный для Вас инвестиционный профиль, наилучшим образом отражающий Ваши инвестиционные цели, в том числе пожелания к ожидаемой доходности при допустимом риске, который Вы готовы нести с учетом суммы баллов, определенной по итогам заполнения первой части анкеты. </w:t>
      </w:r>
    </w:p>
    <w:p w:rsidR="00A24FDB" w:rsidRPr="009D531A" w:rsidRDefault="00A24FDB" w:rsidP="00A24FDB">
      <w:pPr>
        <w:spacing w:after="0" w:line="240" w:lineRule="auto"/>
        <w:ind w:right="-285" w:firstLine="709"/>
        <w:jc w:val="both"/>
        <w:rPr>
          <w:rFonts w:ascii="Times New Roman" w:hAnsi="Times New Roman" w:cs="Times New Roman"/>
          <w:color w:val="FF0000"/>
        </w:rPr>
      </w:pPr>
      <w:r w:rsidRPr="009F4AF2">
        <w:rPr>
          <w:rFonts w:ascii="Times New Roman" w:hAnsi="Times New Roman" w:cs="Times New Roman"/>
          <w:bCs/>
          <w:color w:val="000000"/>
          <w:shd w:val="clear" w:color="auto" w:fill="FFFFFF"/>
        </w:rPr>
        <w:t>Признаки каждого из приведенных ниже инвестиционных профилей приведены в Положении</w:t>
      </w:r>
      <w:r w:rsidRPr="009F4AF2">
        <w:rPr>
          <w:rFonts w:ascii="Times New Roman" w:hAnsi="Times New Roman" w:cs="Times New Roman"/>
        </w:rPr>
        <w:t xml:space="preserve"> об определении инвестиционного профиля Клиента при осуществлении Инвестиционным советником </w:t>
      </w:r>
      <w:r w:rsidRPr="009F4AF2">
        <w:rPr>
          <w:rFonts w:ascii="Times New Roman" w:hAnsi="Times New Roman" w:cs="Times New Roman"/>
          <w:color w:val="000000" w:themeColor="text1"/>
        </w:rPr>
        <w:t xml:space="preserve">____________________ </w:t>
      </w:r>
      <w:r w:rsidRPr="009F4AF2">
        <w:rPr>
          <w:rFonts w:ascii="Times New Roman" w:hAnsi="Times New Roman" w:cs="Times New Roman"/>
        </w:rPr>
        <w:t xml:space="preserve">деятельности по инвестиционному консультированию, которое размещено на официальном сайте Инвестиционного советника: </w:t>
      </w:r>
      <w:r w:rsidRPr="009D531A">
        <w:rPr>
          <w:rFonts w:ascii="Times New Roman" w:hAnsi="Times New Roman" w:cs="Times New Roman"/>
          <w:color w:val="FF0000"/>
        </w:rPr>
        <w:t>_______________________________</w:t>
      </w:r>
    </w:p>
    <w:p w:rsidR="00A24FDB" w:rsidRPr="009F4AF2" w:rsidRDefault="00A24FDB" w:rsidP="00A24FDB">
      <w:pPr>
        <w:spacing w:after="0" w:line="240" w:lineRule="auto"/>
        <w:ind w:right="-425"/>
        <w:jc w:val="center"/>
        <w:rPr>
          <w:rFonts w:ascii="Times New Roman" w:eastAsia="Calibri" w:hAnsi="Times New Roman" w:cs="Times New Roman"/>
        </w:rPr>
      </w:pPr>
    </w:p>
    <w:p w:rsidR="00A24FDB" w:rsidRPr="009F4AF2" w:rsidRDefault="00A24FDB" w:rsidP="00A24FDB">
      <w:pPr>
        <w:spacing w:after="0" w:line="240" w:lineRule="auto"/>
        <w:ind w:right="-425"/>
        <w:jc w:val="center"/>
        <w:rPr>
          <w:rFonts w:ascii="Times New Roman" w:eastAsia="Calibri" w:hAnsi="Times New Roman" w:cs="Times New Roman"/>
        </w:rPr>
      </w:pPr>
      <w:r w:rsidRPr="009F4AF2">
        <w:rPr>
          <w:rFonts w:ascii="Times New Roman" w:eastAsia="Calibri" w:hAnsi="Times New Roman" w:cs="Times New Roman"/>
        </w:rPr>
        <w:t xml:space="preserve">Инвестиционный профиль, </w:t>
      </w:r>
    </w:p>
    <w:p w:rsidR="00A24FDB" w:rsidRPr="009F4AF2" w:rsidRDefault="00A24FDB" w:rsidP="00A24FDB">
      <w:pPr>
        <w:spacing w:after="0" w:line="240" w:lineRule="auto"/>
        <w:ind w:right="-425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в</w:t>
      </w:r>
      <w:r w:rsidRPr="009F4AF2">
        <w:rPr>
          <w:rFonts w:ascii="Times New Roman" w:eastAsia="Calibri" w:hAnsi="Times New Roman" w:cs="Times New Roman"/>
        </w:rPr>
        <w:t>ыбранный</w:t>
      </w:r>
      <w:r>
        <w:rPr>
          <w:rFonts w:ascii="Times New Roman" w:eastAsia="Calibri" w:hAnsi="Times New Roman" w:cs="Times New Roman"/>
        </w:rPr>
        <w:t xml:space="preserve"> Клиентом</w:t>
      </w:r>
      <w:r w:rsidRPr="009F4AF2">
        <w:rPr>
          <w:rFonts w:ascii="Times New Roman" w:eastAsia="Calibri" w:hAnsi="Times New Roman" w:cs="Times New Roman"/>
        </w:rPr>
        <w:t>:</w:t>
      </w:r>
    </w:p>
    <w:p w:rsidR="00A24FDB" w:rsidRPr="009F4AF2" w:rsidRDefault="00A24FDB" w:rsidP="00A24FDB">
      <w:pPr>
        <w:pStyle w:val="ac"/>
        <w:spacing w:after="0"/>
        <w:ind w:firstLine="142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9F4AF2">
        <w:rPr>
          <w:rFonts w:ascii="Times New Roman" w:hAnsi="Times New Roman"/>
          <w:b w:val="0"/>
          <w:sz w:val="22"/>
          <w:szCs w:val="22"/>
          <w:lang w:eastAsia="en-US"/>
        </w:rPr>
        <w:t xml:space="preserve">□ </w:t>
      </w:r>
      <w:proofErr w:type="gramStart"/>
      <w:r w:rsidRPr="009F4AF2">
        <w:rPr>
          <w:rFonts w:ascii="Times New Roman" w:hAnsi="Times New Roman"/>
          <w:b w:val="0"/>
          <w:sz w:val="22"/>
          <w:szCs w:val="22"/>
          <w:lang w:eastAsia="en-US"/>
        </w:rPr>
        <w:t>–  Консервативный</w:t>
      </w:r>
      <w:proofErr w:type="gramEnd"/>
    </w:p>
    <w:p w:rsidR="00A24FDB" w:rsidRPr="009F4AF2" w:rsidRDefault="00A24FDB" w:rsidP="00A24FDB">
      <w:pPr>
        <w:pStyle w:val="ac"/>
        <w:spacing w:after="0"/>
        <w:ind w:firstLine="142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9F4AF2">
        <w:rPr>
          <w:rFonts w:ascii="Times New Roman" w:hAnsi="Times New Roman"/>
          <w:b w:val="0"/>
          <w:sz w:val="22"/>
          <w:szCs w:val="22"/>
          <w:lang w:eastAsia="en-US"/>
        </w:rPr>
        <w:t xml:space="preserve">□ </w:t>
      </w:r>
      <w:proofErr w:type="gramStart"/>
      <w:r w:rsidRPr="009F4AF2">
        <w:rPr>
          <w:rFonts w:ascii="Times New Roman" w:hAnsi="Times New Roman"/>
          <w:b w:val="0"/>
          <w:sz w:val="22"/>
          <w:szCs w:val="22"/>
          <w:lang w:eastAsia="en-US"/>
        </w:rPr>
        <w:t>–  Умеренный</w:t>
      </w:r>
      <w:proofErr w:type="gramEnd"/>
    </w:p>
    <w:p w:rsidR="00A24FDB" w:rsidRPr="009F4AF2" w:rsidRDefault="00A24FDB" w:rsidP="00A24FDB">
      <w:pPr>
        <w:pStyle w:val="ac"/>
        <w:spacing w:after="0"/>
        <w:ind w:firstLine="142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9F4AF2">
        <w:rPr>
          <w:rFonts w:ascii="Times New Roman" w:hAnsi="Times New Roman"/>
          <w:b w:val="0"/>
          <w:sz w:val="22"/>
          <w:szCs w:val="22"/>
          <w:lang w:eastAsia="en-US"/>
        </w:rPr>
        <w:t xml:space="preserve">□ </w:t>
      </w:r>
      <w:proofErr w:type="gramStart"/>
      <w:r w:rsidRPr="009F4AF2">
        <w:rPr>
          <w:rFonts w:ascii="Times New Roman" w:hAnsi="Times New Roman"/>
          <w:b w:val="0"/>
          <w:sz w:val="22"/>
          <w:szCs w:val="22"/>
          <w:lang w:eastAsia="en-US"/>
        </w:rPr>
        <w:t>–  Рациональный</w:t>
      </w:r>
      <w:proofErr w:type="gramEnd"/>
    </w:p>
    <w:p w:rsidR="00A24FDB" w:rsidRPr="009F4AF2" w:rsidRDefault="00A24FDB" w:rsidP="00A24FDB">
      <w:pPr>
        <w:pStyle w:val="ac"/>
        <w:spacing w:after="0"/>
        <w:ind w:firstLine="142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9F4AF2">
        <w:rPr>
          <w:rFonts w:ascii="Times New Roman" w:hAnsi="Times New Roman"/>
          <w:b w:val="0"/>
          <w:sz w:val="22"/>
          <w:szCs w:val="22"/>
          <w:lang w:eastAsia="en-US"/>
        </w:rPr>
        <w:t>□ – Агрессивный</w:t>
      </w:r>
    </w:p>
    <w:p w:rsidR="00A24FDB" w:rsidRPr="009F4AF2" w:rsidRDefault="00A24FDB" w:rsidP="00A24FDB">
      <w:pPr>
        <w:spacing w:after="0" w:line="240" w:lineRule="auto"/>
        <w:ind w:right="-427"/>
        <w:jc w:val="both"/>
        <w:rPr>
          <w:rFonts w:ascii="Times New Roman" w:eastAsia="Calibri" w:hAnsi="Times New Roman" w:cs="Times New Roman"/>
        </w:rPr>
      </w:pPr>
    </w:p>
    <w:p w:rsidR="00A24FDB" w:rsidRPr="009F4AF2" w:rsidRDefault="00A24FDB" w:rsidP="00A24FDB">
      <w:pPr>
        <w:spacing w:after="0" w:line="240" w:lineRule="auto"/>
        <w:ind w:right="-427"/>
        <w:jc w:val="both"/>
        <w:rPr>
          <w:rFonts w:ascii="Times New Roman" w:eastAsia="Calibri" w:hAnsi="Times New Roman" w:cs="Times New Roman"/>
        </w:rPr>
      </w:pPr>
      <w:r w:rsidRPr="009F4AF2">
        <w:rPr>
          <w:rFonts w:ascii="Times New Roman" w:eastAsia="Calibri" w:hAnsi="Times New Roman" w:cs="Times New Roman"/>
        </w:rPr>
        <w:t>Дополнительная информация ________________________________________________________________</w:t>
      </w:r>
    </w:p>
    <w:p w:rsidR="00A24FDB" w:rsidRPr="009F4AF2" w:rsidRDefault="00A24FDB" w:rsidP="00A24FDB">
      <w:pPr>
        <w:spacing w:after="0" w:line="240" w:lineRule="auto"/>
        <w:ind w:right="-425"/>
        <w:jc w:val="both"/>
        <w:rPr>
          <w:rFonts w:ascii="Times New Roman" w:eastAsia="Calibri" w:hAnsi="Times New Roman" w:cs="Times New Roman"/>
        </w:rPr>
      </w:pPr>
      <w:r w:rsidRPr="009F4AF2">
        <w:rPr>
          <w:rFonts w:ascii="Times New Roman" w:eastAsia="Calibri" w:hAnsi="Times New Roman" w:cs="Times New Roman"/>
        </w:rPr>
        <w:t>__________________________________________________________________________________________</w:t>
      </w:r>
    </w:p>
    <w:p w:rsidR="00A24FDB" w:rsidRPr="007A00DB" w:rsidRDefault="00A24FDB" w:rsidP="00A24FDB">
      <w:pPr>
        <w:spacing w:after="0" w:line="312" w:lineRule="auto"/>
        <w:ind w:right="-425"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                                     (у</w:t>
      </w:r>
      <w:r w:rsidRPr="00961AD0">
        <w:rPr>
          <w:rFonts w:ascii="Times New Roman" w:eastAsia="Calibri" w:hAnsi="Times New Roman" w:cs="Times New Roman"/>
          <w:sz w:val="16"/>
          <w:szCs w:val="16"/>
        </w:rPr>
        <w:t>казывается Клиентом по его желанию</w:t>
      </w:r>
      <w:r>
        <w:rPr>
          <w:rFonts w:ascii="Times New Roman" w:eastAsia="Calibri" w:hAnsi="Times New Roman" w:cs="Times New Roman"/>
          <w:sz w:val="16"/>
          <w:szCs w:val="16"/>
        </w:rPr>
        <w:t>)</w:t>
      </w:r>
    </w:p>
    <w:p w:rsidR="00A24FDB" w:rsidRPr="009F4AF2" w:rsidRDefault="00A24FDB" w:rsidP="00A24FDB">
      <w:pPr>
        <w:spacing w:after="200" w:line="276" w:lineRule="auto"/>
        <w:ind w:right="-2"/>
        <w:jc w:val="both"/>
        <w:rPr>
          <w:rFonts w:ascii="Times New Roman" w:eastAsia="Calibri" w:hAnsi="Times New Roman" w:cs="Times New Roman"/>
        </w:rPr>
      </w:pPr>
    </w:p>
    <w:p w:rsidR="00A24FDB" w:rsidRPr="009F4AF2" w:rsidRDefault="00A24FDB" w:rsidP="00A24FDB">
      <w:pPr>
        <w:spacing w:after="200" w:line="276" w:lineRule="auto"/>
        <w:ind w:right="-2"/>
        <w:jc w:val="both"/>
        <w:rPr>
          <w:rFonts w:ascii="Times New Roman" w:eastAsia="Calibri" w:hAnsi="Times New Roman" w:cs="Times New Roman"/>
        </w:rPr>
      </w:pPr>
      <w:r w:rsidRPr="009F4AF2">
        <w:rPr>
          <w:rFonts w:ascii="Times New Roman" w:eastAsia="Calibri" w:hAnsi="Times New Roman" w:cs="Times New Roman"/>
        </w:rPr>
        <w:t>Клиент уведомлен о рисках предоста</w:t>
      </w:r>
      <w:r>
        <w:rPr>
          <w:rFonts w:ascii="Times New Roman" w:eastAsia="Calibri" w:hAnsi="Times New Roman" w:cs="Times New Roman"/>
        </w:rPr>
        <w:t xml:space="preserve">вления недостоверной информации </w:t>
      </w:r>
      <w:r w:rsidRPr="009F4AF2">
        <w:rPr>
          <w:rFonts w:ascii="Times New Roman" w:eastAsia="Calibri" w:hAnsi="Times New Roman" w:cs="Times New Roman"/>
        </w:rPr>
        <w:t xml:space="preserve">для определения Инвестиционного профиля. </w:t>
      </w:r>
    </w:p>
    <w:p w:rsidR="00A24FDB" w:rsidRPr="009F4AF2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  <w:r w:rsidRPr="009F4AF2">
        <w:rPr>
          <w:rFonts w:ascii="Times New Roman" w:eastAsia="Calibri" w:hAnsi="Times New Roman" w:cs="Times New Roman"/>
        </w:rPr>
        <w:t xml:space="preserve"> «_____» __________________202____ г.                                                                                       </w:t>
      </w:r>
    </w:p>
    <w:p w:rsidR="00A24FDB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  <w:r w:rsidRPr="009F4AF2">
        <w:rPr>
          <w:rFonts w:ascii="Times New Roman" w:eastAsia="Calibri" w:hAnsi="Times New Roman" w:cs="Times New Roman"/>
        </w:rPr>
        <w:t xml:space="preserve">Клиент: </w:t>
      </w:r>
    </w:p>
    <w:p w:rsidR="00A24FDB" w:rsidRPr="009F4AF2" w:rsidRDefault="00A24FDB" w:rsidP="00A24FDB">
      <w:pPr>
        <w:spacing w:after="200" w:line="276" w:lineRule="auto"/>
        <w:ind w:right="-427"/>
        <w:jc w:val="both"/>
        <w:rPr>
          <w:rFonts w:ascii="Times New Roman" w:eastAsia="Calibri" w:hAnsi="Times New Roman" w:cs="Times New Roman"/>
        </w:rPr>
      </w:pPr>
      <w:r w:rsidRPr="009F4AF2">
        <w:rPr>
          <w:rFonts w:ascii="Times New Roman" w:eastAsia="Calibri" w:hAnsi="Times New Roman" w:cs="Times New Roman"/>
        </w:rPr>
        <w:t>______________________</w:t>
      </w:r>
      <w:r>
        <w:rPr>
          <w:rFonts w:ascii="Times New Roman" w:eastAsia="Calibri" w:hAnsi="Times New Roman" w:cs="Times New Roman"/>
        </w:rPr>
        <w:t>__</w:t>
      </w:r>
      <w:r w:rsidRPr="009F4AF2">
        <w:rPr>
          <w:rFonts w:ascii="Times New Roman" w:eastAsia="Calibri" w:hAnsi="Times New Roman" w:cs="Times New Roman"/>
        </w:rPr>
        <w:t>_</w:t>
      </w:r>
      <w:r>
        <w:rPr>
          <w:rFonts w:ascii="Times New Roman" w:eastAsia="Calibri" w:hAnsi="Times New Roman" w:cs="Times New Roman"/>
        </w:rPr>
        <w:t xml:space="preserve">     </w:t>
      </w:r>
      <w:r>
        <w:rPr>
          <w:rFonts w:ascii="Times New Roman" w:eastAsia="Calibri" w:hAnsi="Times New Roman" w:cs="Times New Roman"/>
        </w:rPr>
        <w:tab/>
        <w:t xml:space="preserve">   ____________________</w:t>
      </w:r>
      <w:r w:rsidRPr="009F4AF2">
        <w:rPr>
          <w:rFonts w:ascii="Times New Roman" w:eastAsia="Calibri" w:hAnsi="Times New Roman" w:cs="Times New Roman"/>
        </w:rPr>
        <w:t xml:space="preserve">_ </w:t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 xml:space="preserve">    </w:t>
      </w:r>
      <w:r w:rsidRPr="009F4AF2">
        <w:rPr>
          <w:rFonts w:ascii="Times New Roman" w:eastAsia="Calibri" w:hAnsi="Times New Roman" w:cs="Times New Roman"/>
        </w:rPr>
        <w:t xml:space="preserve">____________________________ </w:t>
      </w:r>
    </w:p>
    <w:p w:rsidR="00A24FDB" w:rsidRPr="006C69F8" w:rsidRDefault="00A24FDB" w:rsidP="00A24FDB">
      <w:pPr>
        <w:spacing w:after="200" w:line="276" w:lineRule="auto"/>
        <w:ind w:right="-427"/>
        <w:jc w:val="both"/>
        <w:rPr>
          <w:rFonts w:ascii="Times New Roman" w:hAnsi="Times New Roman" w:cs="Times New Roman"/>
          <w:b/>
        </w:rPr>
      </w:pPr>
      <w:r w:rsidRPr="009F4AF2">
        <w:rPr>
          <w:rFonts w:ascii="Times New Roman" w:eastAsia="Calibri" w:hAnsi="Times New Roman" w:cs="Times New Roman"/>
        </w:rPr>
        <w:t xml:space="preserve">      </w:t>
      </w:r>
      <w:r>
        <w:rPr>
          <w:rFonts w:ascii="Times New Roman" w:eastAsia="Calibri" w:hAnsi="Times New Roman" w:cs="Times New Roman"/>
        </w:rPr>
        <w:tab/>
        <w:t>должность</w:t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 w:rsidRPr="009F4AF2">
        <w:rPr>
          <w:rFonts w:ascii="Times New Roman" w:eastAsia="Calibri" w:hAnsi="Times New Roman" w:cs="Times New Roman"/>
        </w:rPr>
        <w:t>подпись</w:t>
      </w:r>
      <w:r w:rsidRPr="009F4AF2">
        <w:rPr>
          <w:rFonts w:ascii="Times New Roman" w:eastAsia="Calibri" w:hAnsi="Times New Roman" w:cs="Times New Roman"/>
        </w:rPr>
        <w:tab/>
      </w:r>
      <w:proofErr w:type="spellStart"/>
      <w:r>
        <w:rPr>
          <w:rFonts w:ascii="Times New Roman" w:eastAsia="Calibri" w:hAnsi="Times New Roman" w:cs="Times New Roman"/>
        </w:rPr>
        <w:t>м.п</w:t>
      </w:r>
      <w:proofErr w:type="spellEnd"/>
      <w:r>
        <w:rPr>
          <w:rFonts w:ascii="Times New Roman" w:eastAsia="Calibri" w:hAnsi="Times New Roman" w:cs="Times New Roman"/>
        </w:rPr>
        <w:t>.</w:t>
      </w:r>
      <w:r w:rsidRPr="009F4AF2"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 xml:space="preserve"> </w:t>
      </w:r>
      <w:r w:rsidRPr="009F4AF2"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 w:rsidRPr="009F4AF2">
        <w:rPr>
          <w:rFonts w:ascii="Times New Roman" w:eastAsia="Calibri" w:hAnsi="Times New Roman" w:cs="Times New Roman"/>
        </w:rPr>
        <w:t>(ФИО)</w:t>
      </w: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24FDB" w:rsidRPr="008C3073" w:rsidRDefault="00A24FDB" w:rsidP="00A24FDB">
      <w:pPr>
        <w:jc w:val="right"/>
        <w:rPr>
          <w:rFonts w:ascii="Times New Roman" w:hAnsi="Times New Roman" w:cs="Times New Roman"/>
        </w:rPr>
      </w:pPr>
      <w:r w:rsidRPr="008C3073">
        <w:rPr>
          <w:rFonts w:ascii="Times New Roman" w:hAnsi="Times New Roman" w:cs="Times New Roman"/>
        </w:rPr>
        <w:t xml:space="preserve">Приложение </w:t>
      </w:r>
      <w:r w:rsidRPr="008C3073">
        <w:rPr>
          <w:rFonts w:ascii="Times New Roman" w:hAnsi="Times New Roman" w:cs="Times New Roman"/>
          <w:color w:val="000000" w:themeColor="text1"/>
        </w:rPr>
        <w:t>№3</w:t>
      </w:r>
    </w:p>
    <w:p w:rsidR="00A24FDB" w:rsidRPr="00197A93" w:rsidRDefault="00A24FDB" w:rsidP="00A24FDB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197A93">
        <w:rPr>
          <w:rFonts w:ascii="Times New Roman" w:hAnsi="Times New Roman" w:cs="Times New Roman"/>
          <w:b/>
        </w:rPr>
        <w:t xml:space="preserve">Справка </w:t>
      </w:r>
      <w:r>
        <w:rPr>
          <w:rFonts w:ascii="Times New Roman" w:hAnsi="Times New Roman" w:cs="Times New Roman"/>
          <w:b/>
        </w:rPr>
        <w:t>№_____</w:t>
      </w:r>
    </w:p>
    <w:p w:rsidR="00A24FDB" w:rsidRPr="00197A93" w:rsidRDefault="00A24FDB" w:rsidP="00A24FDB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197A93">
        <w:rPr>
          <w:rFonts w:ascii="Times New Roman" w:hAnsi="Times New Roman" w:cs="Times New Roman"/>
          <w:b/>
        </w:rPr>
        <w:t xml:space="preserve">об инвестиционном профиле Клиента </w:t>
      </w:r>
    </w:p>
    <w:p w:rsidR="00A24FDB" w:rsidRPr="00197A93" w:rsidRDefault="00A24FDB" w:rsidP="00A24FD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Клиент</w:t>
      </w:r>
      <w:r w:rsidRPr="00197A93">
        <w:rPr>
          <w:rFonts w:ascii="Times New Roman" w:hAnsi="Times New Roman" w:cs="Times New Roman"/>
          <w:b/>
        </w:rPr>
        <w:t xml:space="preserve"> ____________________________________________________________________________</w:t>
      </w:r>
    </w:p>
    <w:p w:rsidR="00A24FDB" w:rsidRPr="00C12558" w:rsidRDefault="00A24FDB" w:rsidP="00A24FDB">
      <w:pPr>
        <w:spacing w:after="0" w:line="240" w:lineRule="auto"/>
        <w:rPr>
          <w:rFonts w:ascii="Times New Roman" w:hAnsi="Times New Roman" w:cs="Times New Roman"/>
        </w:rPr>
      </w:pPr>
      <w:r w:rsidRPr="00C12558">
        <w:rPr>
          <w:rFonts w:ascii="Times New Roman" w:hAnsi="Times New Roman" w:cs="Times New Roman"/>
        </w:rPr>
        <w:t xml:space="preserve">                           </w:t>
      </w:r>
      <w:r>
        <w:rPr>
          <w:rFonts w:ascii="Times New Roman" w:hAnsi="Times New Roman" w:cs="Times New Roman"/>
        </w:rPr>
        <w:t xml:space="preserve">        </w:t>
      </w:r>
      <w:r w:rsidRPr="00C12558">
        <w:rPr>
          <w:rFonts w:ascii="Times New Roman" w:hAnsi="Times New Roman" w:cs="Times New Roman"/>
        </w:rPr>
        <w:t xml:space="preserve">  (фамилия, имя, отчество/ полное фирменное наименование)</w:t>
      </w:r>
    </w:p>
    <w:p w:rsidR="00A24FDB" w:rsidRPr="00197A93" w:rsidRDefault="00A24FDB" w:rsidP="00A24FDB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 xml:space="preserve">По результатам анализа предоставленной Клиентом информации ему </w:t>
      </w:r>
      <w:r w:rsidRPr="00197A93">
        <w:rPr>
          <w:rFonts w:ascii="Times New Roman" w:hAnsi="Times New Roman" w:cs="Times New Roman"/>
          <w:b/>
          <w:u w:val="single"/>
        </w:rPr>
        <w:t>определен следующий инвестиционный профиль:</w:t>
      </w:r>
    </w:p>
    <w:p w:rsidR="00A24FDB" w:rsidRPr="00197A93" w:rsidRDefault="00A24FDB" w:rsidP="00A24FDB">
      <w:pPr>
        <w:pStyle w:val="ac"/>
        <w:spacing w:after="0"/>
        <w:ind w:firstLine="720"/>
        <w:jc w:val="left"/>
        <w:rPr>
          <w:rFonts w:ascii="Times New Roman" w:hAnsi="Times New Roman"/>
          <w:b w:val="0"/>
          <w:sz w:val="32"/>
          <w:szCs w:val="32"/>
          <w:lang w:eastAsia="en-US"/>
        </w:rPr>
      </w:pPr>
      <w:r w:rsidRPr="00197A93">
        <w:rPr>
          <w:rFonts w:ascii="Times New Roman" w:hAnsi="Times New Roman"/>
          <w:b w:val="0"/>
          <w:sz w:val="32"/>
          <w:szCs w:val="32"/>
          <w:lang w:eastAsia="en-US"/>
        </w:rPr>
        <w:t xml:space="preserve">□ – </w:t>
      </w:r>
      <w:r w:rsidRPr="00197A93">
        <w:rPr>
          <w:rFonts w:ascii="Times New Roman" w:hAnsi="Times New Roman"/>
          <w:b w:val="0"/>
          <w:sz w:val="22"/>
          <w:szCs w:val="22"/>
          <w:lang w:eastAsia="en-US"/>
        </w:rPr>
        <w:t>Консервативный</w:t>
      </w:r>
    </w:p>
    <w:p w:rsidR="00A24FDB" w:rsidRPr="00197A93" w:rsidRDefault="00A24FDB" w:rsidP="00A24FDB">
      <w:pPr>
        <w:pStyle w:val="ac"/>
        <w:spacing w:after="0"/>
        <w:ind w:firstLine="720"/>
        <w:jc w:val="left"/>
        <w:rPr>
          <w:rFonts w:ascii="Times New Roman" w:hAnsi="Times New Roman"/>
          <w:b w:val="0"/>
          <w:sz w:val="32"/>
          <w:szCs w:val="32"/>
          <w:lang w:eastAsia="en-US"/>
        </w:rPr>
      </w:pPr>
      <w:r w:rsidRPr="00197A93">
        <w:rPr>
          <w:rFonts w:ascii="Times New Roman" w:hAnsi="Times New Roman"/>
          <w:b w:val="0"/>
          <w:sz w:val="32"/>
          <w:szCs w:val="32"/>
          <w:lang w:eastAsia="en-US"/>
        </w:rPr>
        <w:t xml:space="preserve">□ – </w:t>
      </w:r>
      <w:r w:rsidRPr="00197A93">
        <w:rPr>
          <w:rFonts w:ascii="Times New Roman" w:hAnsi="Times New Roman"/>
          <w:b w:val="0"/>
          <w:sz w:val="22"/>
          <w:szCs w:val="22"/>
          <w:lang w:eastAsia="en-US"/>
        </w:rPr>
        <w:t>Умеренный</w:t>
      </w:r>
    </w:p>
    <w:p w:rsidR="00A24FDB" w:rsidRDefault="00A24FDB" w:rsidP="00A24FDB">
      <w:pPr>
        <w:pStyle w:val="ac"/>
        <w:spacing w:after="0"/>
        <w:ind w:firstLine="720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197A93">
        <w:rPr>
          <w:rFonts w:ascii="Times New Roman" w:hAnsi="Times New Roman"/>
          <w:b w:val="0"/>
          <w:sz w:val="32"/>
          <w:szCs w:val="32"/>
          <w:lang w:eastAsia="en-US"/>
        </w:rPr>
        <w:t>□ –</w:t>
      </w:r>
      <w:r>
        <w:rPr>
          <w:rFonts w:ascii="Times New Roman" w:hAnsi="Times New Roman"/>
          <w:b w:val="0"/>
          <w:sz w:val="32"/>
          <w:szCs w:val="32"/>
          <w:lang w:eastAsia="en-US"/>
        </w:rPr>
        <w:t xml:space="preserve"> </w:t>
      </w:r>
      <w:r>
        <w:rPr>
          <w:rFonts w:ascii="Times New Roman" w:hAnsi="Times New Roman"/>
          <w:b w:val="0"/>
          <w:sz w:val="22"/>
          <w:szCs w:val="22"/>
          <w:lang w:eastAsia="en-US"/>
        </w:rPr>
        <w:t>Рациональный</w:t>
      </w:r>
    </w:p>
    <w:p w:rsidR="00A24FDB" w:rsidRDefault="00A24FDB" w:rsidP="00A24FDB">
      <w:pPr>
        <w:pStyle w:val="ac"/>
        <w:spacing w:after="0"/>
        <w:ind w:firstLine="720"/>
        <w:jc w:val="left"/>
        <w:rPr>
          <w:rFonts w:ascii="Times New Roman" w:hAnsi="Times New Roman"/>
          <w:b w:val="0"/>
          <w:sz w:val="22"/>
          <w:szCs w:val="22"/>
          <w:lang w:eastAsia="en-US"/>
        </w:rPr>
      </w:pPr>
      <w:r w:rsidRPr="00197A93">
        <w:rPr>
          <w:rFonts w:ascii="Times New Roman" w:hAnsi="Times New Roman"/>
          <w:b w:val="0"/>
          <w:sz w:val="32"/>
          <w:szCs w:val="32"/>
          <w:lang w:eastAsia="en-US"/>
        </w:rPr>
        <w:t>□ –</w:t>
      </w:r>
      <w:r>
        <w:rPr>
          <w:rFonts w:ascii="Times New Roman" w:hAnsi="Times New Roman"/>
          <w:b w:val="0"/>
          <w:sz w:val="32"/>
          <w:szCs w:val="32"/>
          <w:lang w:eastAsia="en-US"/>
        </w:rPr>
        <w:t xml:space="preserve"> </w:t>
      </w:r>
      <w:r w:rsidRPr="00197A93">
        <w:rPr>
          <w:rFonts w:ascii="Times New Roman" w:hAnsi="Times New Roman"/>
          <w:b w:val="0"/>
          <w:sz w:val="22"/>
          <w:szCs w:val="22"/>
          <w:lang w:eastAsia="en-US"/>
        </w:rPr>
        <w:t>Агрессивный</w:t>
      </w:r>
    </w:p>
    <w:p w:rsidR="00A24FDB" w:rsidRPr="00EB3156" w:rsidRDefault="00A24FDB" w:rsidP="00A24FDB">
      <w:pPr>
        <w:pStyle w:val="ac"/>
        <w:spacing w:after="0"/>
        <w:ind w:firstLine="720"/>
        <w:jc w:val="left"/>
        <w:rPr>
          <w:rFonts w:ascii="Times New Roman" w:hAnsi="Times New Roman"/>
          <w:b w:val="0"/>
          <w:sz w:val="32"/>
          <w:szCs w:val="32"/>
          <w:lang w:eastAsia="en-US"/>
        </w:rPr>
      </w:pPr>
    </w:p>
    <w:p w:rsidR="00A24FDB" w:rsidRPr="00197A93" w:rsidRDefault="00A24FDB" w:rsidP="00A24FDB">
      <w:pPr>
        <w:spacing w:after="0" w:line="312" w:lineRule="auto"/>
        <w:rPr>
          <w:rFonts w:ascii="Times New Roman" w:hAnsi="Times New Roman" w:cs="Times New Roman"/>
        </w:rPr>
      </w:pPr>
      <w:r w:rsidRPr="00197A93">
        <w:rPr>
          <w:rFonts w:ascii="Times New Roman" w:hAnsi="Times New Roman" w:cs="Times New Roman"/>
        </w:rPr>
        <w:t>Ожидаемая доходность: ____________________________________________</w:t>
      </w:r>
    </w:p>
    <w:p w:rsidR="00A24FDB" w:rsidRPr="00197A93" w:rsidRDefault="00A24FDB" w:rsidP="00A24FDB">
      <w:pPr>
        <w:spacing w:after="0" w:line="312" w:lineRule="auto"/>
        <w:rPr>
          <w:rFonts w:ascii="Times New Roman" w:hAnsi="Times New Roman" w:cs="Times New Roman"/>
        </w:rPr>
      </w:pPr>
      <w:r w:rsidRPr="00197A93">
        <w:rPr>
          <w:rFonts w:ascii="Times New Roman" w:hAnsi="Times New Roman" w:cs="Times New Roman"/>
        </w:rPr>
        <w:t>Инвестиционный горизонт: ___________</w:t>
      </w:r>
      <w:r>
        <w:rPr>
          <w:rFonts w:ascii="Times New Roman" w:hAnsi="Times New Roman" w:cs="Times New Roman"/>
        </w:rPr>
        <w:t>______________________________</w:t>
      </w:r>
    </w:p>
    <w:p w:rsidR="00A24FDB" w:rsidRPr="00197A93" w:rsidRDefault="00A24FDB" w:rsidP="00A24FDB">
      <w:pPr>
        <w:spacing w:after="0" w:line="312" w:lineRule="auto"/>
        <w:rPr>
          <w:rFonts w:ascii="Times New Roman" w:hAnsi="Times New Roman" w:cs="Times New Roman"/>
        </w:rPr>
      </w:pPr>
      <w:r w:rsidRPr="00197A93">
        <w:rPr>
          <w:rFonts w:ascii="Times New Roman" w:hAnsi="Times New Roman" w:cs="Times New Roman"/>
        </w:rPr>
        <w:t>Допустимый риск: ___________________</w:t>
      </w:r>
      <w:r>
        <w:rPr>
          <w:rFonts w:ascii="Times New Roman" w:hAnsi="Times New Roman" w:cs="Times New Roman"/>
        </w:rPr>
        <w:t>______________________________</w:t>
      </w:r>
    </w:p>
    <w:p w:rsidR="00A24FDB" w:rsidRDefault="00A24FDB" w:rsidP="00A24FDB">
      <w:pPr>
        <w:spacing w:after="0" w:line="312" w:lineRule="auto"/>
        <w:rPr>
          <w:rFonts w:ascii="Times New Roman" w:hAnsi="Times New Roman" w:cs="Times New Roman"/>
        </w:rPr>
      </w:pPr>
      <w:r w:rsidRPr="00197A93">
        <w:rPr>
          <w:rFonts w:ascii="Times New Roman" w:hAnsi="Times New Roman" w:cs="Times New Roman"/>
        </w:rPr>
        <w:t>Базовая валюта портфеля: __________________</w:t>
      </w:r>
      <w:r>
        <w:rPr>
          <w:rFonts w:ascii="Times New Roman" w:hAnsi="Times New Roman" w:cs="Times New Roman"/>
        </w:rPr>
        <w:t>________________________</w:t>
      </w:r>
    </w:p>
    <w:p w:rsidR="00A24FDB" w:rsidRPr="00197A93" w:rsidRDefault="00A24FDB" w:rsidP="00A24FDB">
      <w:pPr>
        <w:spacing w:after="0" w:line="240" w:lineRule="auto"/>
        <w:rPr>
          <w:rFonts w:ascii="Times New Roman" w:hAnsi="Times New Roman" w:cs="Times New Roman"/>
        </w:rPr>
      </w:pPr>
    </w:p>
    <w:p w:rsidR="00A24FDB" w:rsidRPr="00197A93" w:rsidRDefault="00A24FDB" w:rsidP="00A24FDB">
      <w:pPr>
        <w:pStyle w:val="a4"/>
        <w:numPr>
          <w:ilvl w:val="0"/>
          <w:numId w:val="21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u w:val="single"/>
        </w:rPr>
      </w:pPr>
      <w:r w:rsidRPr="00197A93">
        <w:rPr>
          <w:rFonts w:ascii="Times New Roman" w:hAnsi="Times New Roman" w:cs="Times New Roman"/>
        </w:rPr>
        <w:t xml:space="preserve">Инвестиционным советником определена ожидаемая доходность с учетом предоставленной Клиентом информации, содержащейся в анкете для определения инвестиционного профиля Инвестиционный советник не гарантирует достижения определенной в данном инвестиционном профиле ожидаемой доходности. </w:t>
      </w:r>
    </w:p>
    <w:p w:rsidR="00A24FDB" w:rsidRPr="00197A93" w:rsidRDefault="00A24FDB" w:rsidP="00A24FDB">
      <w:pPr>
        <w:pStyle w:val="a4"/>
        <w:numPr>
          <w:ilvl w:val="0"/>
          <w:numId w:val="21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u w:val="single"/>
        </w:rPr>
      </w:pPr>
      <w:r w:rsidRPr="00197A93">
        <w:rPr>
          <w:rFonts w:ascii="Times New Roman" w:hAnsi="Times New Roman" w:cs="Times New Roman"/>
        </w:rPr>
        <w:t xml:space="preserve">Инвестиционным советником определен допустимый риск </w:t>
      </w:r>
      <w:r>
        <w:rPr>
          <w:rFonts w:ascii="Times New Roman" w:hAnsi="Times New Roman" w:cs="Times New Roman"/>
        </w:rPr>
        <w:t xml:space="preserve">(для клиентов, не являющихся квалифицированными инвесторами) </w:t>
      </w:r>
      <w:r w:rsidRPr="00197A93">
        <w:rPr>
          <w:rFonts w:ascii="Times New Roman" w:hAnsi="Times New Roman" w:cs="Times New Roman"/>
        </w:rPr>
        <w:t xml:space="preserve">с учетом предоставленной Клиентом информации, содержащейся в анкете для определения инвестиционного профиля. Указанный показатель не является гарантией того, что реальные потери Клиента при инвестировании его не превысят. </w:t>
      </w:r>
    </w:p>
    <w:p w:rsidR="00A24FDB" w:rsidRPr="00197A93" w:rsidRDefault="00A24FDB" w:rsidP="00A24FDB">
      <w:pPr>
        <w:pStyle w:val="a4"/>
        <w:numPr>
          <w:ilvl w:val="0"/>
          <w:numId w:val="21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u w:val="single"/>
        </w:rPr>
      </w:pPr>
      <w:r w:rsidRPr="00197A93">
        <w:rPr>
          <w:rFonts w:ascii="Times New Roman" w:hAnsi="Times New Roman" w:cs="Times New Roman"/>
        </w:rPr>
        <w:t>Клиент самостоятельного несет риск предоставления недостоверной или неполной информации, запрошенной Инвестиционным советником при составлении Инвестиционного профиля.</w:t>
      </w:r>
    </w:p>
    <w:p w:rsidR="00A24FDB" w:rsidRPr="00681B29" w:rsidRDefault="00A24FDB" w:rsidP="00A24FDB">
      <w:pPr>
        <w:pStyle w:val="a4"/>
        <w:numPr>
          <w:ilvl w:val="0"/>
          <w:numId w:val="21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u w:val="single"/>
        </w:rPr>
      </w:pPr>
      <w:r w:rsidRPr="00197A93">
        <w:rPr>
          <w:rFonts w:ascii="Times New Roman" w:hAnsi="Times New Roman" w:cs="Times New Roman"/>
        </w:rPr>
        <w:t>Инвестиционный советник рекомендует Клиенту своевременно информировать Инвестиционного советника об изменении информации, содержащейся в анкете для определения инвестиционного профиля, путем предоставления новой информации. Предоставление новой информации является основанием для пересмотра инвестиционного профиля Клиента.</w:t>
      </w:r>
    </w:p>
    <w:p w:rsidR="00A24FDB" w:rsidRDefault="00A24FDB" w:rsidP="00A24FD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24FDB" w:rsidRDefault="00A24FDB" w:rsidP="00A24FD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7A93">
        <w:rPr>
          <w:rFonts w:ascii="Times New Roman" w:hAnsi="Times New Roman" w:cs="Times New Roman"/>
        </w:rPr>
        <w:t>Данный Инвестиционный профиль будет действовать в отношении Договора об инвестиционном</w:t>
      </w:r>
      <w:r w:rsidRPr="00197A93">
        <w:rPr>
          <w:rFonts w:ascii="Times New Roman" w:hAnsi="Times New Roman" w:cs="Times New Roman"/>
          <w:b/>
        </w:rPr>
        <w:t xml:space="preserve"> </w:t>
      </w:r>
      <w:r w:rsidRPr="00197A93">
        <w:rPr>
          <w:rFonts w:ascii="Times New Roman" w:hAnsi="Times New Roman" w:cs="Times New Roman"/>
        </w:rPr>
        <w:t>консультировании от «___» ___________ 20___ г.</w:t>
      </w:r>
      <w:r>
        <w:rPr>
          <w:rFonts w:ascii="Times New Roman" w:hAnsi="Times New Roman" w:cs="Times New Roman"/>
        </w:rPr>
        <w:t xml:space="preserve"> №______</w:t>
      </w:r>
    </w:p>
    <w:p w:rsidR="00A24FDB" w:rsidRDefault="00A24FDB" w:rsidP="00A24FD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24FDB" w:rsidRPr="00EB3156" w:rsidRDefault="00A24FDB" w:rsidP="00A24FDB">
      <w:pPr>
        <w:ind w:left="-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Дата и время составления И</w:t>
      </w:r>
      <w:r w:rsidRPr="00197A93">
        <w:rPr>
          <w:rFonts w:ascii="Times New Roman" w:hAnsi="Times New Roman" w:cs="Times New Roman"/>
        </w:rPr>
        <w:t>нвестиционн</w:t>
      </w:r>
      <w:r>
        <w:rPr>
          <w:rFonts w:ascii="Times New Roman" w:hAnsi="Times New Roman" w:cs="Times New Roman"/>
        </w:rPr>
        <w:t>ого</w:t>
      </w:r>
      <w:r w:rsidRPr="00197A93">
        <w:rPr>
          <w:rFonts w:ascii="Times New Roman" w:hAnsi="Times New Roman" w:cs="Times New Roman"/>
        </w:rPr>
        <w:t xml:space="preserve"> профил</w:t>
      </w:r>
      <w:r>
        <w:rPr>
          <w:rFonts w:ascii="Times New Roman" w:hAnsi="Times New Roman" w:cs="Times New Roman"/>
        </w:rPr>
        <w:t xml:space="preserve">я: </w:t>
      </w:r>
      <w:r w:rsidRPr="00197A93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час. ____ мин. «_____» ________</w:t>
      </w:r>
      <w:r w:rsidRPr="00197A93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202__ г.</w:t>
      </w:r>
    </w:p>
    <w:p w:rsidR="00A24FDB" w:rsidRDefault="00A24FDB" w:rsidP="00A24FDB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</w:t>
      </w:r>
      <w:r w:rsidRPr="00197A93">
        <w:rPr>
          <w:rFonts w:ascii="Times New Roman" w:hAnsi="Times New Roman" w:cs="Times New Roman"/>
          <w:b/>
        </w:rPr>
        <w:t>_____________</w:t>
      </w:r>
      <w:r w:rsidRPr="00461931">
        <w:rPr>
          <w:rFonts w:ascii="Times New Roman" w:hAnsi="Times New Roman" w:cs="Times New Roman"/>
          <w:b/>
        </w:rPr>
        <w:t>/</w:t>
      </w:r>
      <w:r>
        <w:rPr>
          <w:rFonts w:ascii="Times New Roman" w:hAnsi="Times New Roman" w:cs="Times New Roman"/>
          <w:b/>
        </w:rPr>
        <w:t>_________________________________________________________</w:t>
      </w:r>
      <w:r w:rsidRPr="00461931">
        <w:rPr>
          <w:rFonts w:ascii="Times New Roman" w:hAnsi="Times New Roman" w:cs="Times New Roman"/>
          <w:b/>
        </w:rPr>
        <w:t>/</w:t>
      </w:r>
    </w:p>
    <w:p w:rsidR="00A24FDB" w:rsidRDefault="00A24FDB" w:rsidP="00A24FDB">
      <w:pPr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             </w:t>
      </w:r>
      <w:r w:rsidRPr="00EB3156">
        <w:rPr>
          <w:rFonts w:ascii="Times New Roman" w:hAnsi="Times New Roman" w:cs="Times New Roman"/>
          <w:b/>
          <w:sz w:val="18"/>
          <w:szCs w:val="18"/>
        </w:rPr>
        <w:t xml:space="preserve">подпись  </w:t>
      </w:r>
      <w:r>
        <w:rPr>
          <w:rFonts w:ascii="Times New Roman" w:hAnsi="Times New Roman" w:cs="Times New Roman"/>
          <w:b/>
          <w:sz w:val="18"/>
          <w:szCs w:val="18"/>
        </w:rPr>
        <w:t xml:space="preserve">                                                            </w:t>
      </w:r>
      <w:r w:rsidRPr="00197A93">
        <w:rPr>
          <w:rFonts w:ascii="Times New Roman" w:hAnsi="Times New Roman" w:cs="Times New Roman"/>
          <w:b/>
        </w:rPr>
        <w:t>Фамилия</w:t>
      </w:r>
      <w:r>
        <w:rPr>
          <w:rFonts w:ascii="Times New Roman" w:hAnsi="Times New Roman" w:cs="Times New Roman"/>
          <w:b/>
        </w:rPr>
        <w:t>, Имя, Отчество</w:t>
      </w:r>
    </w:p>
    <w:p w:rsidR="00A24FDB" w:rsidRDefault="00A24FDB" w:rsidP="00A24FDB">
      <w:pPr>
        <w:jc w:val="both"/>
        <w:rPr>
          <w:rFonts w:ascii="Times New Roman" w:hAnsi="Times New Roman" w:cs="Times New Roman"/>
          <w:b/>
          <w:sz w:val="18"/>
          <w:szCs w:val="18"/>
        </w:rPr>
      </w:pPr>
      <w:r w:rsidRPr="00EB3156">
        <w:rPr>
          <w:rFonts w:ascii="Times New Roman" w:hAnsi="Times New Roman" w:cs="Times New Roman"/>
          <w:b/>
          <w:sz w:val="18"/>
          <w:szCs w:val="18"/>
        </w:rPr>
        <w:t xml:space="preserve"> Инвестиционного советника </w:t>
      </w:r>
    </w:p>
    <w:p w:rsidR="00A24FDB" w:rsidRPr="00EB3156" w:rsidRDefault="00A24FDB" w:rsidP="00A24FDB">
      <w:pPr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(уполномоченного сотрудника Инвестиционного советника)</w:t>
      </w:r>
      <w:r w:rsidRPr="00EB3156">
        <w:rPr>
          <w:rFonts w:ascii="Times New Roman" w:hAnsi="Times New Roman" w:cs="Times New Roman"/>
          <w:b/>
          <w:sz w:val="18"/>
          <w:szCs w:val="18"/>
        </w:rPr>
        <w:t xml:space="preserve">              </w:t>
      </w:r>
      <w:r w:rsidRPr="00EB3156">
        <w:rPr>
          <w:rFonts w:ascii="Times New Roman" w:hAnsi="Times New Roman" w:cs="Times New Roman"/>
          <w:b/>
          <w:sz w:val="18"/>
          <w:szCs w:val="18"/>
        </w:rPr>
        <w:tab/>
      </w:r>
      <w:r w:rsidRPr="00EB3156">
        <w:rPr>
          <w:rFonts w:ascii="Times New Roman" w:hAnsi="Times New Roman" w:cs="Times New Roman"/>
          <w:b/>
          <w:sz w:val="18"/>
          <w:szCs w:val="18"/>
        </w:rPr>
        <w:tab/>
        <w:t xml:space="preserve">     </w:t>
      </w:r>
    </w:p>
    <w:p w:rsidR="00A24FDB" w:rsidRDefault="00A24FDB" w:rsidP="00A24FDB">
      <w:pPr>
        <w:jc w:val="both"/>
        <w:rPr>
          <w:rFonts w:ascii="Times New Roman" w:eastAsia="Calibri" w:hAnsi="Times New Roman" w:cs="Times New Roman"/>
        </w:rPr>
      </w:pPr>
      <w:r w:rsidRPr="00461931">
        <w:rPr>
          <w:rFonts w:ascii="Times New Roman" w:eastAsia="Calibri" w:hAnsi="Times New Roman" w:cs="Times New Roman"/>
        </w:rPr>
        <w:lastRenderedPageBreak/>
        <w:t>Настоящей подписью я выражаю свое согласие с определенным для меня Инвестиционным профилем, подтверждаю уведомление</w:t>
      </w:r>
      <w:r>
        <w:rPr>
          <w:rFonts w:ascii="Times New Roman" w:eastAsia="Calibri" w:hAnsi="Times New Roman" w:cs="Times New Roman"/>
        </w:rPr>
        <w:t xml:space="preserve"> о том</w:t>
      </w:r>
      <w:r w:rsidRPr="00461931">
        <w:rPr>
          <w:rFonts w:ascii="Times New Roman" w:eastAsia="Calibri" w:hAnsi="Times New Roman" w:cs="Times New Roman"/>
        </w:rPr>
        <w:t>, что Инвестиционный советник не гарантирует достижения ожидаемой доходности, определенной в Инвестиционном профиле Клиента</w:t>
      </w:r>
      <w:r>
        <w:rPr>
          <w:rFonts w:ascii="Times New Roman" w:eastAsia="Calibri" w:hAnsi="Times New Roman" w:cs="Times New Roman"/>
        </w:rPr>
        <w:t xml:space="preserve">. </w:t>
      </w:r>
    </w:p>
    <w:p w:rsidR="00A24FDB" w:rsidRDefault="00A24FDB" w:rsidP="00A24FDB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eastAsia="Calibri" w:hAnsi="Times New Roman" w:cs="Times New Roman"/>
        </w:rPr>
        <w:t>Я</w:t>
      </w:r>
      <w:r w:rsidRPr="00461931">
        <w:rPr>
          <w:rFonts w:ascii="Times New Roman" w:hAnsi="Times New Roman" w:cs="Times New Roman"/>
          <w:szCs w:val="24"/>
        </w:rPr>
        <w:t xml:space="preserve"> ознакомлен(а) с </w:t>
      </w:r>
      <w:r>
        <w:rPr>
          <w:rFonts w:ascii="Times New Roman" w:hAnsi="Times New Roman" w:cs="Times New Roman"/>
          <w:szCs w:val="24"/>
        </w:rPr>
        <w:t xml:space="preserve">внутренним документом Инвестиционного советника - Положением об определении инвестиционного профиля Клиента от ____________ и с </w:t>
      </w:r>
      <w:r w:rsidRPr="00461931">
        <w:rPr>
          <w:rFonts w:ascii="Times New Roman" w:hAnsi="Times New Roman" w:cs="Times New Roman"/>
          <w:szCs w:val="24"/>
        </w:rPr>
        <w:t>рекомендацией Инвестиционного советника</w:t>
      </w:r>
      <w:r w:rsidRPr="00461931" w:rsidDel="00657459">
        <w:rPr>
          <w:rFonts w:ascii="Times New Roman" w:eastAsia="Calibri" w:hAnsi="Times New Roman" w:cs="Times New Roman"/>
        </w:rPr>
        <w:t xml:space="preserve"> </w:t>
      </w:r>
      <w:r w:rsidRPr="00461931">
        <w:rPr>
          <w:rFonts w:ascii="Times New Roman" w:eastAsia="Calibri" w:hAnsi="Times New Roman" w:cs="Times New Roman"/>
        </w:rPr>
        <w:t>информировать Инвестиционного советника об изменении обстоятельств и информации, предоставленной в Анкете для определения Инвестиционного профиля</w:t>
      </w:r>
      <w:r>
        <w:rPr>
          <w:rFonts w:ascii="Times New Roman" w:eastAsia="Calibri" w:hAnsi="Times New Roman" w:cs="Times New Roman"/>
        </w:rPr>
        <w:t>.</w:t>
      </w:r>
    </w:p>
    <w:p w:rsidR="00A24FDB" w:rsidRDefault="00A24FDB" w:rsidP="00A24FDB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«____» _______________ 202__ г.</w:t>
      </w:r>
    </w:p>
    <w:p w:rsidR="00A24FDB" w:rsidRPr="00461931" w:rsidRDefault="00A24FDB" w:rsidP="00A24FDB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</w:t>
      </w:r>
      <w:r w:rsidRPr="00197A93">
        <w:rPr>
          <w:rFonts w:ascii="Times New Roman" w:hAnsi="Times New Roman" w:cs="Times New Roman"/>
          <w:b/>
        </w:rPr>
        <w:t>_____________</w:t>
      </w:r>
      <w:r w:rsidRPr="00461931">
        <w:rPr>
          <w:rFonts w:ascii="Times New Roman" w:hAnsi="Times New Roman" w:cs="Times New Roman"/>
          <w:b/>
        </w:rPr>
        <w:t>/</w:t>
      </w:r>
      <w:r>
        <w:rPr>
          <w:rFonts w:ascii="Times New Roman" w:hAnsi="Times New Roman" w:cs="Times New Roman"/>
          <w:b/>
        </w:rPr>
        <w:t>_________________________________________________________</w:t>
      </w:r>
      <w:r w:rsidRPr="00461931">
        <w:rPr>
          <w:rFonts w:ascii="Times New Roman" w:hAnsi="Times New Roman" w:cs="Times New Roman"/>
          <w:b/>
        </w:rPr>
        <w:t>/</w:t>
      </w:r>
    </w:p>
    <w:p w:rsidR="00A24FDB" w:rsidRDefault="00A24FDB" w:rsidP="00A24FDB">
      <w:pPr>
        <w:jc w:val="both"/>
        <w:rPr>
          <w:b/>
        </w:rPr>
      </w:pPr>
      <w:r w:rsidRPr="00EB3156">
        <w:rPr>
          <w:rFonts w:ascii="Times New Roman" w:hAnsi="Times New Roman" w:cs="Times New Roman"/>
          <w:b/>
          <w:sz w:val="18"/>
          <w:szCs w:val="18"/>
        </w:rPr>
        <w:t xml:space="preserve">            подпись     Клиента</w:t>
      </w:r>
      <w:r w:rsidRPr="00197A93">
        <w:rPr>
          <w:rFonts w:ascii="Times New Roman" w:hAnsi="Times New Roman" w:cs="Times New Roman"/>
          <w:b/>
        </w:rPr>
        <w:t xml:space="preserve">                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 </w:t>
      </w:r>
      <w:r w:rsidRPr="00197A93">
        <w:rPr>
          <w:rFonts w:ascii="Times New Roman" w:hAnsi="Times New Roman" w:cs="Times New Roman"/>
          <w:b/>
        </w:rPr>
        <w:t xml:space="preserve"> Фамилия</w:t>
      </w:r>
      <w:r>
        <w:rPr>
          <w:rFonts w:ascii="Times New Roman" w:hAnsi="Times New Roman" w:cs="Times New Roman"/>
          <w:b/>
        </w:rPr>
        <w:t>, Имя, Отчество</w:t>
      </w:r>
    </w:p>
    <w:p w:rsidR="00A24FDB" w:rsidRPr="00076E61" w:rsidRDefault="00A24FDB" w:rsidP="00A9010D">
      <w:pPr>
        <w:pStyle w:val="a4"/>
        <w:tabs>
          <w:tab w:val="left" w:pos="825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sectPr w:rsidR="00A24FDB" w:rsidRPr="00076E61" w:rsidSect="00E65590">
      <w:footerReference w:type="default" r:id="rId11"/>
      <w:pgSz w:w="11906" w:h="16838"/>
      <w:pgMar w:top="851" w:right="850" w:bottom="709" w:left="1418" w:header="708" w:footer="1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DC8" w:rsidRDefault="00B64DC8" w:rsidP="007D1989">
      <w:pPr>
        <w:spacing w:after="0" w:line="240" w:lineRule="auto"/>
      </w:pPr>
      <w:r>
        <w:separator/>
      </w:r>
    </w:p>
  </w:endnote>
  <w:endnote w:type="continuationSeparator" w:id="0">
    <w:p w:rsidR="00B64DC8" w:rsidRDefault="00B64DC8" w:rsidP="007D1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TNorms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79369779"/>
      <w:docPartObj>
        <w:docPartGallery w:val="Page Numbers (Bottom of Page)"/>
        <w:docPartUnique/>
      </w:docPartObj>
    </w:sdtPr>
    <w:sdtEndPr/>
    <w:sdtContent>
      <w:p w:rsidR="007D1989" w:rsidRDefault="007D1989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4FDB">
          <w:rPr>
            <w:noProof/>
          </w:rPr>
          <w:t>3</w:t>
        </w:r>
        <w:r>
          <w:fldChar w:fldCharType="end"/>
        </w:r>
      </w:p>
    </w:sdtContent>
  </w:sdt>
  <w:p w:rsidR="007D1989" w:rsidRDefault="007D19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DC8" w:rsidRDefault="00B64DC8" w:rsidP="007D1989">
      <w:pPr>
        <w:spacing w:after="0" w:line="240" w:lineRule="auto"/>
      </w:pPr>
      <w:r>
        <w:separator/>
      </w:r>
    </w:p>
  </w:footnote>
  <w:footnote w:type="continuationSeparator" w:id="0">
    <w:p w:rsidR="00B64DC8" w:rsidRDefault="00B64DC8" w:rsidP="007D19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3C13D9"/>
    <w:multiLevelType w:val="hybridMultilevel"/>
    <w:tmpl w:val="311C605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43C7E53"/>
    <w:multiLevelType w:val="hybridMultilevel"/>
    <w:tmpl w:val="6912315A"/>
    <w:lvl w:ilvl="0" w:tplc="CFDCA700">
      <w:start w:val="1"/>
      <w:numFmt w:val="bullet"/>
      <w:lvlText w:val="□"/>
      <w:lvlJc w:val="left"/>
      <w:pPr>
        <w:ind w:left="644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E328B9"/>
    <w:multiLevelType w:val="hybridMultilevel"/>
    <w:tmpl w:val="C19C2D0A"/>
    <w:lvl w:ilvl="0" w:tplc="3ED00E8E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1FDC77F4"/>
    <w:multiLevelType w:val="hybridMultilevel"/>
    <w:tmpl w:val="39C6ADDE"/>
    <w:lvl w:ilvl="0" w:tplc="C0D6471A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AA6A2F"/>
    <w:multiLevelType w:val="hybridMultilevel"/>
    <w:tmpl w:val="B5A4F392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4B91353"/>
    <w:multiLevelType w:val="hybridMultilevel"/>
    <w:tmpl w:val="F95A7D02"/>
    <w:lvl w:ilvl="0" w:tplc="0419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>
    <w:nsid w:val="34736A5B"/>
    <w:multiLevelType w:val="hybridMultilevel"/>
    <w:tmpl w:val="C17AE50C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6550BC2"/>
    <w:multiLevelType w:val="hybridMultilevel"/>
    <w:tmpl w:val="55261C0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7F45774"/>
    <w:multiLevelType w:val="hybridMultilevel"/>
    <w:tmpl w:val="88AA7042"/>
    <w:lvl w:ilvl="0" w:tplc="19309FFE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112AB7"/>
    <w:multiLevelType w:val="hybridMultilevel"/>
    <w:tmpl w:val="CD9209F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CD70DB28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2533E2"/>
    <w:multiLevelType w:val="hybridMultilevel"/>
    <w:tmpl w:val="4F62E81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A4A3A70"/>
    <w:multiLevelType w:val="hybridMultilevel"/>
    <w:tmpl w:val="29065516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4F4A0555"/>
    <w:multiLevelType w:val="hybridMultilevel"/>
    <w:tmpl w:val="86A85F6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6151AAC"/>
    <w:multiLevelType w:val="hybridMultilevel"/>
    <w:tmpl w:val="0E927C48"/>
    <w:lvl w:ilvl="0" w:tplc="5C7ECEB2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442AA7"/>
    <w:multiLevelType w:val="hybridMultilevel"/>
    <w:tmpl w:val="CAD4CAE4"/>
    <w:lvl w:ilvl="0" w:tplc="19309FFE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95188E"/>
    <w:multiLevelType w:val="hybridMultilevel"/>
    <w:tmpl w:val="7812AEB6"/>
    <w:lvl w:ilvl="0" w:tplc="EC6CAFF4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0BD70AD"/>
    <w:multiLevelType w:val="hybridMultilevel"/>
    <w:tmpl w:val="BB4A8172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25479E8"/>
    <w:multiLevelType w:val="hybridMultilevel"/>
    <w:tmpl w:val="E99EE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2B42FB"/>
    <w:multiLevelType w:val="hybridMultilevel"/>
    <w:tmpl w:val="92CE83B8"/>
    <w:lvl w:ilvl="0" w:tplc="B60A3A44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7EB5F7A"/>
    <w:multiLevelType w:val="hybridMultilevel"/>
    <w:tmpl w:val="0D64F95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41445"/>
    <w:multiLevelType w:val="hybridMultilevel"/>
    <w:tmpl w:val="7D5CC06E"/>
    <w:lvl w:ilvl="0" w:tplc="19309FFE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5"/>
  </w:num>
  <w:num w:numId="5">
    <w:abstractNumId w:val="10"/>
  </w:num>
  <w:num w:numId="6">
    <w:abstractNumId w:val="17"/>
  </w:num>
  <w:num w:numId="7">
    <w:abstractNumId w:val="12"/>
  </w:num>
  <w:num w:numId="8">
    <w:abstractNumId w:val="9"/>
  </w:num>
  <w:num w:numId="9">
    <w:abstractNumId w:val="16"/>
  </w:num>
  <w:num w:numId="10">
    <w:abstractNumId w:val="11"/>
  </w:num>
  <w:num w:numId="11">
    <w:abstractNumId w:val="4"/>
  </w:num>
  <w:num w:numId="12">
    <w:abstractNumId w:val="6"/>
  </w:num>
  <w:num w:numId="13">
    <w:abstractNumId w:val="14"/>
  </w:num>
  <w:num w:numId="14">
    <w:abstractNumId w:val="20"/>
  </w:num>
  <w:num w:numId="15">
    <w:abstractNumId w:val="8"/>
  </w:num>
  <w:num w:numId="16">
    <w:abstractNumId w:val="3"/>
  </w:num>
  <w:num w:numId="17">
    <w:abstractNumId w:val="13"/>
  </w:num>
  <w:num w:numId="18">
    <w:abstractNumId w:val="15"/>
  </w:num>
  <w:num w:numId="19">
    <w:abstractNumId w:val="18"/>
  </w:num>
  <w:num w:numId="20">
    <w:abstractNumId w:val="1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226"/>
    <w:rsid w:val="0002598A"/>
    <w:rsid w:val="00076E61"/>
    <w:rsid w:val="000832DE"/>
    <w:rsid w:val="000A5D01"/>
    <w:rsid w:val="000E1BC8"/>
    <w:rsid w:val="000F7741"/>
    <w:rsid w:val="001212A1"/>
    <w:rsid w:val="00122951"/>
    <w:rsid w:val="001314FD"/>
    <w:rsid w:val="00141A47"/>
    <w:rsid w:val="001913E1"/>
    <w:rsid w:val="001C0BA1"/>
    <w:rsid w:val="00203746"/>
    <w:rsid w:val="0024010A"/>
    <w:rsid w:val="00247F79"/>
    <w:rsid w:val="0025620E"/>
    <w:rsid w:val="00263F5A"/>
    <w:rsid w:val="00293959"/>
    <w:rsid w:val="002B570C"/>
    <w:rsid w:val="002C51F5"/>
    <w:rsid w:val="002D1154"/>
    <w:rsid w:val="0032768D"/>
    <w:rsid w:val="003300CE"/>
    <w:rsid w:val="003355AE"/>
    <w:rsid w:val="003454CC"/>
    <w:rsid w:val="0035579D"/>
    <w:rsid w:val="00355E44"/>
    <w:rsid w:val="00395DDA"/>
    <w:rsid w:val="003A3474"/>
    <w:rsid w:val="003A5EF5"/>
    <w:rsid w:val="003B0B80"/>
    <w:rsid w:val="003E2FAC"/>
    <w:rsid w:val="004451E3"/>
    <w:rsid w:val="00451A2B"/>
    <w:rsid w:val="004862EE"/>
    <w:rsid w:val="004A0E2C"/>
    <w:rsid w:val="004B19C2"/>
    <w:rsid w:val="004C57D8"/>
    <w:rsid w:val="004F2EC5"/>
    <w:rsid w:val="00514160"/>
    <w:rsid w:val="0051778B"/>
    <w:rsid w:val="00524B6D"/>
    <w:rsid w:val="00565708"/>
    <w:rsid w:val="0057115C"/>
    <w:rsid w:val="00576C60"/>
    <w:rsid w:val="00584C31"/>
    <w:rsid w:val="00592BAA"/>
    <w:rsid w:val="005A1CBE"/>
    <w:rsid w:val="005D0BB0"/>
    <w:rsid w:val="005E068F"/>
    <w:rsid w:val="006109DA"/>
    <w:rsid w:val="006258CB"/>
    <w:rsid w:val="00627BE5"/>
    <w:rsid w:val="00635DB5"/>
    <w:rsid w:val="0065699F"/>
    <w:rsid w:val="00671E5C"/>
    <w:rsid w:val="0068441A"/>
    <w:rsid w:val="0069302A"/>
    <w:rsid w:val="006A0E1C"/>
    <w:rsid w:val="006C595C"/>
    <w:rsid w:val="00703ABF"/>
    <w:rsid w:val="00715D12"/>
    <w:rsid w:val="007307FA"/>
    <w:rsid w:val="007376E7"/>
    <w:rsid w:val="00751BCC"/>
    <w:rsid w:val="00751DBF"/>
    <w:rsid w:val="00775A0E"/>
    <w:rsid w:val="00787B8A"/>
    <w:rsid w:val="007A5B9E"/>
    <w:rsid w:val="007C57D8"/>
    <w:rsid w:val="007D1989"/>
    <w:rsid w:val="007E1DA4"/>
    <w:rsid w:val="007F7F89"/>
    <w:rsid w:val="00802AFF"/>
    <w:rsid w:val="00807DBC"/>
    <w:rsid w:val="00826B2F"/>
    <w:rsid w:val="0083457D"/>
    <w:rsid w:val="008621E4"/>
    <w:rsid w:val="0087423C"/>
    <w:rsid w:val="00876226"/>
    <w:rsid w:val="00892BF7"/>
    <w:rsid w:val="00895676"/>
    <w:rsid w:val="008E6263"/>
    <w:rsid w:val="008F68FE"/>
    <w:rsid w:val="00907A02"/>
    <w:rsid w:val="00920532"/>
    <w:rsid w:val="0097485A"/>
    <w:rsid w:val="009800FC"/>
    <w:rsid w:val="00985F9E"/>
    <w:rsid w:val="009B4276"/>
    <w:rsid w:val="00A05878"/>
    <w:rsid w:val="00A24FDB"/>
    <w:rsid w:val="00A76EF9"/>
    <w:rsid w:val="00A80696"/>
    <w:rsid w:val="00A81875"/>
    <w:rsid w:val="00A8388B"/>
    <w:rsid w:val="00A9010D"/>
    <w:rsid w:val="00AB3906"/>
    <w:rsid w:val="00AD5D09"/>
    <w:rsid w:val="00AE013D"/>
    <w:rsid w:val="00B1715A"/>
    <w:rsid w:val="00B37A5D"/>
    <w:rsid w:val="00B560DC"/>
    <w:rsid w:val="00B57551"/>
    <w:rsid w:val="00B6426C"/>
    <w:rsid w:val="00B64DC8"/>
    <w:rsid w:val="00B654C4"/>
    <w:rsid w:val="00BB5B71"/>
    <w:rsid w:val="00BC6C5D"/>
    <w:rsid w:val="00BD6E53"/>
    <w:rsid w:val="00BE5C44"/>
    <w:rsid w:val="00BF603A"/>
    <w:rsid w:val="00C3483D"/>
    <w:rsid w:val="00C552E8"/>
    <w:rsid w:val="00C60ADB"/>
    <w:rsid w:val="00C66BC6"/>
    <w:rsid w:val="00C71184"/>
    <w:rsid w:val="00C76035"/>
    <w:rsid w:val="00C900ED"/>
    <w:rsid w:val="00CA0F80"/>
    <w:rsid w:val="00D501F8"/>
    <w:rsid w:val="00D545B9"/>
    <w:rsid w:val="00DD6B94"/>
    <w:rsid w:val="00E1537A"/>
    <w:rsid w:val="00E2055A"/>
    <w:rsid w:val="00E32C29"/>
    <w:rsid w:val="00E65590"/>
    <w:rsid w:val="00ED0169"/>
    <w:rsid w:val="00ED49E8"/>
    <w:rsid w:val="00EE0E46"/>
    <w:rsid w:val="00F27274"/>
    <w:rsid w:val="00F513D1"/>
    <w:rsid w:val="00F86FEE"/>
    <w:rsid w:val="00F9567E"/>
    <w:rsid w:val="00FE4C86"/>
    <w:rsid w:val="00FF6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1DBCDD1-84C1-4F62-8DA0-783A2F68C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21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621E4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D1989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7D19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D1989"/>
  </w:style>
  <w:style w:type="paragraph" w:styleId="a8">
    <w:name w:val="footer"/>
    <w:basedOn w:val="a"/>
    <w:link w:val="a9"/>
    <w:uiPriority w:val="99"/>
    <w:unhideWhenUsed/>
    <w:rsid w:val="007D19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D1989"/>
  </w:style>
  <w:style w:type="character" w:customStyle="1" w:styleId="aa">
    <w:name w:val="Основной текст_"/>
    <w:link w:val="1"/>
    <w:rsid w:val="00C71184"/>
    <w:rPr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a"/>
    <w:rsid w:val="00C71184"/>
    <w:pPr>
      <w:widowControl w:val="0"/>
      <w:shd w:val="clear" w:color="auto" w:fill="FFFFFF"/>
      <w:spacing w:before="180" w:after="0" w:line="274" w:lineRule="exact"/>
      <w:ind w:hanging="300"/>
      <w:jc w:val="both"/>
    </w:pPr>
    <w:rPr>
      <w:sz w:val="23"/>
      <w:szCs w:val="23"/>
    </w:rPr>
  </w:style>
  <w:style w:type="paragraph" w:styleId="ab">
    <w:name w:val="No Spacing"/>
    <w:uiPriority w:val="1"/>
    <w:qFormat/>
    <w:rsid w:val="00A9010D"/>
    <w:pPr>
      <w:spacing w:after="0" w:line="240" w:lineRule="auto"/>
    </w:pPr>
  </w:style>
  <w:style w:type="paragraph" w:customStyle="1" w:styleId="ac">
    <w:name w:val="Разновидность документа"/>
    <w:basedOn w:val="a"/>
    <w:rsid w:val="00A24FDB"/>
    <w:pPr>
      <w:widowControl w:val="0"/>
      <w:spacing w:after="40" w:line="240" w:lineRule="auto"/>
      <w:jc w:val="center"/>
    </w:pPr>
    <w:rPr>
      <w:rFonts w:ascii="Arial" w:eastAsia="Times New Roman" w:hAnsi="Arial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01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.financewings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lk.financewings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k.financewing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1989</TotalTime>
  <Pages>17</Pages>
  <Words>5298</Words>
  <Characters>30200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</dc:creator>
  <cp:keywords/>
  <dc:description/>
  <cp:lastModifiedBy>Учетная запись Майкрософт</cp:lastModifiedBy>
  <cp:revision>7</cp:revision>
  <dcterms:created xsi:type="dcterms:W3CDTF">2021-02-09T08:20:00Z</dcterms:created>
  <dcterms:modified xsi:type="dcterms:W3CDTF">2025-02-22T04:42:00Z</dcterms:modified>
</cp:coreProperties>
</file>